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BC" w:rsidRDefault="003F0134" w:rsidP="003F0134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3E39FC">
        <w:rPr>
          <w:sz w:val="24"/>
          <w:szCs w:val="24"/>
        </w:rPr>
        <w:t xml:space="preserve">Załącznik Nr </w:t>
      </w:r>
      <w:r w:rsidR="00745DC8" w:rsidRPr="003E39FC">
        <w:rPr>
          <w:sz w:val="24"/>
          <w:szCs w:val="24"/>
        </w:rPr>
        <w:t>3</w:t>
      </w:r>
      <w:r w:rsidR="00FB42C6" w:rsidRPr="003E39FC">
        <w:rPr>
          <w:sz w:val="24"/>
          <w:szCs w:val="24"/>
        </w:rPr>
        <w:t xml:space="preserve"> do rozpoznania cenowego</w:t>
      </w:r>
    </w:p>
    <w:p w:rsidR="003F0134" w:rsidRPr="003E39FC" w:rsidRDefault="003559BC" w:rsidP="003F013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Nr WOF.261</w:t>
      </w:r>
      <w:r w:rsidR="00F565D0">
        <w:rPr>
          <w:sz w:val="24"/>
          <w:szCs w:val="24"/>
        </w:rPr>
        <w:t>.106.2</w:t>
      </w:r>
      <w:r>
        <w:rPr>
          <w:sz w:val="24"/>
          <w:szCs w:val="24"/>
        </w:rPr>
        <w:t>018</w:t>
      </w:r>
      <w:r w:rsidR="00F565D0">
        <w:rPr>
          <w:sz w:val="24"/>
          <w:szCs w:val="24"/>
        </w:rPr>
        <w:t>.MDS</w:t>
      </w:r>
      <w:r w:rsidR="00963DDE" w:rsidRPr="003E39FC">
        <w:rPr>
          <w:sz w:val="24"/>
          <w:szCs w:val="24"/>
        </w:rPr>
        <w:t xml:space="preserve"> </w:t>
      </w:r>
    </w:p>
    <w:p w:rsidR="00FB42C6" w:rsidRPr="003E39FC" w:rsidRDefault="00FB42C6" w:rsidP="003F0134">
      <w:pPr>
        <w:spacing w:line="360" w:lineRule="auto"/>
        <w:jc w:val="right"/>
        <w:rPr>
          <w:sz w:val="24"/>
          <w:szCs w:val="24"/>
        </w:rPr>
      </w:pPr>
      <w:r w:rsidRPr="003E39FC">
        <w:rPr>
          <w:sz w:val="24"/>
          <w:szCs w:val="24"/>
        </w:rPr>
        <w:t>(załącznik do oferty cenowej Wykonawcy)</w:t>
      </w:r>
    </w:p>
    <w:p w:rsidR="003F0134" w:rsidRPr="00D173A6" w:rsidRDefault="00E7119C" w:rsidP="003E39FC">
      <w:pPr>
        <w:jc w:val="center"/>
        <w:rPr>
          <w:b/>
          <w:sz w:val="24"/>
          <w:szCs w:val="24"/>
        </w:rPr>
      </w:pPr>
      <w:r w:rsidRPr="00D173A6">
        <w:rPr>
          <w:b/>
          <w:sz w:val="24"/>
          <w:szCs w:val="24"/>
        </w:rPr>
        <w:t>Wskazanie</w:t>
      </w:r>
      <w:r w:rsidR="003F0134" w:rsidRPr="00D173A6">
        <w:rPr>
          <w:b/>
          <w:sz w:val="24"/>
          <w:szCs w:val="24"/>
        </w:rPr>
        <w:t xml:space="preserve"> m</w:t>
      </w:r>
      <w:r w:rsidR="006E02E2" w:rsidRPr="00D173A6">
        <w:rPr>
          <w:b/>
          <w:sz w:val="24"/>
          <w:szCs w:val="24"/>
        </w:rPr>
        <w:t>arki, mode</w:t>
      </w:r>
      <w:r w:rsidR="00A3516C" w:rsidRPr="00D173A6">
        <w:rPr>
          <w:b/>
          <w:sz w:val="24"/>
          <w:szCs w:val="24"/>
        </w:rPr>
        <w:t>lu i typu oferowanego samochodu</w:t>
      </w:r>
      <w:r w:rsidR="008B3246" w:rsidRPr="00D173A6">
        <w:rPr>
          <w:b/>
          <w:sz w:val="24"/>
          <w:szCs w:val="24"/>
        </w:rPr>
        <w:t xml:space="preserve"> </w:t>
      </w:r>
      <w:r w:rsidR="003E39FC">
        <w:rPr>
          <w:b/>
          <w:sz w:val="24"/>
          <w:szCs w:val="24"/>
        </w:rPr>
        <w:t xml:space="preserve">                                                        </w:t>
      </w:r>
      <w:r w:rsidR="008B3246" w:rsidRPr="00D173A6">
        <w:rPr>
          <w:b/>
          <w:sz w:val="24"/>
          <w:szCs w:val="24"/>
        </w:rPr>
        <w:t>oraz jego</w:t>
      </w:r>
      <w:r w:rsidR="00B30BF1" w:rsidRPr="00D173A6">
        <w:rPr>
          <w:b/>
          <w:sz w:val="24"/>
          <w:szCs w:val="24"/>
        </w:rPr>
        <w:t xml:space="preserve"> parametrów i wyposażenia</w:t>
      </w:r>
    </w:p>
    <w:p w:rsidR="00B30BF1" w:rsidRPr="00D173A6" w:rsidRDefault="00B30BF1" w:rsidP="00B30BF1">
      <w:pPr>
        <w:ind w:left="2835"/>
        <w:jc w:val="both"/>
        <w:rPr>
          <w:b/>
          <w:sz w:val="24"/>
          <w:szCs w:val="24"/>
        </w:rPr>
      </w:pPr>
    </w:p>
    <w:p w:rsidR="003F0134" w:rsidRPr="00D173A6" w:rsidRDefault="000D5B55" w:rsidP="003F0134">
      <w:pPr>
        <w:jc w:val="both"/>
        <w:rPr>
          <w:b/>
          <w:sz w:val="24"/>
          <w:szCs w:val="24"/>
        </w:rPr>
      </w:pPr>
      <w:r w:rsidRPr="00D173A6">
        <w:rPr>
          <w:b/>
          <w:sz w:val="24"/>
          <w:szCs w:val="24"/>
          <w:u w:val="single"/>
        </w:rPr>
        <w:t>D</w:t>
      </w:r>
      <w:r w:rsidR="003F0134" w:rsidRPr="00D173A6">
        <w:rPr>
          <w:b/>
          <w:sz w:val="24"/>
          <w:szCs w:val="24"/>
          <w:u w:val="single"/>
        </w:rPr>
        <w:t>ost</w:t>
      </w:r>
      <w:r w:rsidR="001072B3" w:rsidRPr="00D173A6">
        <w:rPr>
          <w:b/>
          <w:sz w:val="24"/>
          <w:szCs w:val="24"/>
          <w:u w:val="single"/>
        </w:rPr>
        <w:t>awa samochodu</w:t>
      </w:r>
      <w:r w:rsidR="00D707D0" w:rsidRPr="00D173A6">
        <w:rPr>
          <w:b/>
          <w:sz w:val="24"/>
          <w:szCs w:val="24"/>
          <w:u w:val="single"/>
        </w:rPr>
        <w:t xml:space="preserve"> terenowego</w:t>
      </w:r>
    </w:p>
    <w:p w:rsidR="003F0134" w:rsidRPr="00D173A6" w:rsidRDefault="003F0134" w:rsidP="003F0134">
      <w:pPr>
        <w:rPr>
          <w:sz w:val="24"/>
          <w:szCs w:val="24"/>
        </w:rPr>
      </w:pPr>
    </w:p>
    <w:p w:rsidR="00FB42C6" w:rsidRPr="00D173A6" w:rsidRDefault="00CC5698" w:rsidP="003F0134">
      <w:pPr>
        <w:rPr>
          <w:sz w:val="24"/>
          <w:szCs w:val="24"/>
        </w:rPr>
      </w:pPr>
      <w:r w:rsidRPr="00D173A6">
        <w:rPr>
          <w:sz w:val="24"/>
          <w:szCs w:val="24"/>
        </w:rPr>
        <w:t>Samochód</w:t>
      </w:r>
      <w:r w:rsidR="00FB42C6" w:rsidRPr="00D173A6">
        <w:rPr>
          <w:sz w:val="24"/>
          <w:szCs w:val="24"/>
        </w:rPr>
        <w:t>:</w:t>
      </w:r>
    </w:p>
    <w:p w:rsidR="003F0134" w:rsidRPr="00D173A6" w:rsidRDefault="003F0134" w:rsidP="003F0134">
      <w:pPr>
        <w:rPr>
          <w:sz w:val="24"/>
          <w:szCs w:val="24"/>
        </w:rPr>
      </w:pPr>
      <w:r w:rsidRPr="00D173A6">
        <w:rPr>
          <w:sz w:val="24"/>
          <w:szCs w:val="24"/>
        </w:rPr>
        <w:t>marka ..............................................................................</w:t>
      </w:r>
    </w:p>
    <w:p w:rsidR="003F0134" w:rsidRPr="00D173A6" w:rsidRDefault="003F0134" w:rsidP="003F0134">
      <w:pPr>
        <w:rPr>
          <w:sz w:val="24"/>
          <w:szCs w:val="24"/>
        </w:rPr>
      </w:pPr>
      <w:r w:rsidRPr="00D173A6">
        <w:rPr>
          <w:sz w:val="24"/>
          <w:szCs w:val="24"/>
        </w:rPr>
        <w:t>model ..............................................................................</w:t>
      </w:r>
    </w:p>
    <w:p w:rsidR="003F0134" w:rsidRPr="00D173A6" w:rsidRDefault="003F0134" w:rsidP="003F0134">
      <w:pPr>
        <w:rPr>
          <w:sz w:val="24"/>
          <w:szCs w:val="24"/>
        </w:rPr>
      </w:pPr>
      <w:r w:rsidRPr="00D173A6">
        <w:rPr>
          <w:sz w:val="24"/>
          <w:szCs w:val="24"/>
        </w:rPr>
        <w:t>typ..................................................................................</w:t>
      </w:r>
      <w:r w:rsidR="00FB42C6" w:rsidRPr="00D173A6">
        <w:rPr>
          <w:sz w:val="24"/>
          <w:szCs w:val="24"/>
        </w:rPr>
        <w:t>.</w:t>
      </w:r>
      <w:r w:rsidRPr="00D173A6">
        <w:rPr>
          <w:sz w:val="24"/>
          <w:szCs w:val="24"/>
        </w:rPr>
        <w:t xml:space="preserve">. </w:t>
      </w:r>
    </w:p>
    <w:p w:rsidR="003F0134" w:rsidRPr="00D173A6" w:rsidRDefault="003F0134" w:rsidP="003F0134">
      <w:pPr>
        <w:rPr>
          <w:sz w:val="24"/>
          <w:szCs w:val="24"/>
        </w:rPr>
      </w:pPr>
    </w:p>
    <w:p w:rsidR="00FA5C3F" w:rsidRPr="00D173A6" w:rsidRDefault="00FA5C3F" w:rsidP="00FA5C3F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  <w:r w:rsidRPr="00D173A6">
        <w:rPr>
          <w:sz w:val="24"/>
          <w:szCs w:val="24"/>
          <w:lang w:eastAsia="zh-CN"/>
        </w:rPr>
        <w:t>Samochód musi być fabrycznie nowy, wolny od wad, musi spełniać warunki techniczne przewidziane przez obowiązujące w Polsce przepisy prawne dla samochodów poruszających się na drogach publicznych oraz warunki przewidziane przez przepisy prawa wspólnotowego Unii Europejskiej.</w:t>
      </w:r>
    </w:p>
    <w:p w:rsidR="00FA5C3F" w:rsidRPr="00D173A6" w:rsidRDefault="00FA5C3F" w:rsidP="00FA5C3F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</w:p>
    <w:p w:rsidR="00721E62" w:rsidRPr="00D173A6" w:rsidRDefault="00721E62" w:rsidP="00721E6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173A6">
        <w:rPr>
          <w:rFonts w:ascii="Times New Roman" w:hAnsi="Times New Roman"/>
          <w:b/>
          <w:sz w:val="24"/>
          <w:szCs w:val="24"/>
        </w:rPr>
        <w:t>Wykaz dokumentów, jakie Wykonawca zobowiązuje się dostarczyć Zamawiającemu wraz z samochodem:</w:t>
      </w:r>
    </w:p>
    <w:p w:rsidR="00FB42C6" w:rsidRPr="00D173A6" w:rsidRDefault="00FB42C6" w:rsidP="003F0134">
      <w:pPr>
        <w:rPr>
          <w:sz w:val="24"/>
          <w:szCs w:val="24"/>
        </w:rPr>
      </w:pP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 xml:space="preserve">Instrukcję obsługi </w:t>
      </w:r>
      <w:r w:rsidR="00571E3A" w:rsidRPr="00D173A6">
        <w:rPr>
          <w:rFonts w:ascii="Times New Roman" w:hAnsi="Times New Roman"/>
          <w:sz w:val="24"/>
          <w:szCs w:val="24"/>
        </w:rPr>
        <w:t xml:space="preserve">samochodu </w:t>
      </w:r>
      <w:r w:rsidR="00527123" w:rsidRPr="00D173A6">
        <w:rPr>
          <w:rFonts w:ascii="Times New Roman" w:hAnsi="Times New Roman"/>
          <w:sz w:val="24"/>
          <w:szCs w:val="24"/>
        </w:rPr>
        <w:t>(sporządzoną</w:t>
      </w:r>
      <w:r w:rsidRPr="00D173A6">
        <w:rPr>
          <w:rFonts w:ascii="Times New Roman" w:hAnsi="Times New Roman"/>
          <w:sz w:val="24"/>
          <w:szCs w:val="24"/>
        </w:rPr>
        <w:t xml:space="preserve"> w języku polskim, jeżeli dokument będzie sporządzony w języku innym niż polski należy do tego dokumentu dołączyć tłumaczenie);</w:t>
      </w:r>
    </w:p>
    <w:p w:rsidR="00721E62" w:rsidRPr="00D173A6" w:rsidRDefault="00527123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Książkę gwarancyjną samochodu</w:t>
      </w:r>
      <w:r w:rsidR="00721E62" w:rsidRPr="00D173A6">
        <w:rPr>
          <w:rFonts w:ascii="Times New Roman" w:hAnsi="Times New Roman"/>
          <w:sz w:val="24"/>
          <w:szCs w:val="24"/>
        </w:rPr>
        <w:t>;</w:t>
      </w: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Kartę pojazdu;</w:t>
      </w: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2 komplety kluczyków do samochodu;</w:t>
      </w: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Wyciąg ze świadectwa homologacji;</w:t>
      </w:r>
    </w:p>
    <w:p w:rsidR="00721E62" w:rsidRPr="00D173A6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173A6">
        <w:rPr>
          <w:rFonts w:ascii="Times New Roman" w:hAnsi="Times New Roman"/>
          <w:sz w:val="24"/>
          <w:szCs w:val="24"/>
        </w:rPr>
        <w:t>Komplet dokumentów niezbędnych do re</w:t>
      </w:r>
      <w:r w:rsidR="00527123" w:rsidRPr="00D173A6">
        <w:rPr>
          <w:rFonts w:ascii="Times New Roman" w:hAnsi="Times New Roman"/>
          <w:sz w:val="24"/>
          <w:szCs w:val="24"/>
        </w:rPr>
        <w:t>jestracji samochodu</w:t>
      </w:r>
      <w:r w:rsidRPr="00D173A6">
        <w:rPr>
          <w:rFonts w:ascii="Times New Roman" w:hAnsi="Times New Roman"/>
          <w:sz w:val="24"/>
          <w:szCs w:val="24"/>
        </w:rPr>
        <w:t>.</w:t>
      </w:r>
    </w:p>
    <w:p w:rsidR="00A138A5" w:rsidRPr="00D173A6" w:rsidRDefault="00A138A5" w:rsidP="00A138A5">
      <w:pPr>
        <w:pStyle w:val="Akapitzlist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21E62" w:rsidRPr="00D173A6" w:rsidRDefault="00721E62" w:rsidP="00721E62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173A6">
        <w:rPr>
          <w:rFonts w:ascii="Times New Roman" w:hAnsi="Times New Roman"/>
          <w:b/>
          <w:sz w:val="24"/>
          <w:szCs w:val="24"/>
        </w:rPr>
        <w:t>Wymagania techniczne, wyposażenie i gwarancje dla samochodu:</w:t>
      </w:r>
    </w:p>
    <w:p w:rsidR="00721E62" w:rsidRPr="00D173A6" w:rsidRDefault="00721E62" w:rsidP="00721E62">
      <w:pPr>
        <w:tabs>
          <w:tab w:val="center" w:pos="426"/>
          <w:tab w:val="center" w:pos="4536"/>
          <w:tab w:val="right" w:pos="9072"/>
        </w:tabs>
        <w:suppressAutoHyphens/>
        <w:jc w:val="both"/>
        <w:rPr>
          <w:b/>
          <w:sz w:val="24"/>
          <w:szCs w:val="24"/>
          <w:u w:val="single"/>
          <w:lang w:eastAsia="zh-CN"/>
        </w:rPr>
      </w:pPr>
    </w:p>
    <w:tbl>
      <w:tblPr>
        <w:tblW w:w="903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003"/>
        <w:gridCol w:w="4553"/>
      </w:tblGrid>
      <w:tr w:rsidR="0071054E" w:rsidRPr="00D173A6" w:rsidTr="0071054E">
        <w:trPr>
          <w:trHeight w:val="20"/>
        </w:trPr>
        <w:tc>
          <w:tcPr>
            <w:tcW w:w="9037" w:type="dxa"/>
            <w:gridSpan w:val="3"/>
          </w:tcPr>
          <w:p w:rsidR="0071054E" w:rsidRPr="00D173A6" w:rsidRDefault="0071054E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173A6">
              <w:rPr>
                <w:b/>
                <w:sz w:val="24"/>
                <w:szCs w:val="24"/>
                <w:lang w:eastAsia="zh-CN"/>
              </w:rPr>
              <w:t>Parametry techniczne poszczególnych elementów samochodu osobowego</w:t>
            </w:r>
          </w:p>
          <w:p w:rsidR="0071054E" w:rsidRPr="00D173A6" w:rsidRDefault="0071054E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L</w:t>
            </w:r>
            <w:r>
              <w:rPr>
                <w:sz w:val="24"/>
                <w:szCs w:val="24"/>
                <w:lang w:eastAsia="zh-CN"/>
              </w:rPr>
              <w:t>p</w:t>
            </w:r>
            <w:r w:rsidRPr="00D173A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03" w:type="dxa"/>
          </w:tcPr>
          <w:p w:rsidR="0071054E" w:rsidRPr="00D173A6" w:rsidRDefault="0071054E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173A6">
              <w:rPr>
                <w:b/>
                <w:sz w:val="24"/>
                <w:szCs w:val="24"/>
                <w:lang w:eastAsia="zh-CN"/>
              </w:rPr>
              <w:t>Wymagane przez Zamawiającego</w:t>
            </w:r>
          </w:p>
        </w:tc>
        <w:tc>
          <w:tcPr>
            <w:tcW w:w="4553" w:type="dxa"/>
          </w:tcPr>
          <w:p w:rsidR="0071054E" w:rsidRPr="00D173A6" w:rsidRDefault="0071054E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D173A6">
              <w:rPr>
                <w:b/>
                <w:sz w:val="24"/>
                <w:szCs w:val="24"/>
                <w:lang w:eastAsia="zh-CN"/>
              </w:rPr>
              <w:t>Oferowane przez Wykonawcę</w:t>
            </w:r>
          </w:p>
          <w:p w:rsidR="0071054E" w:rsidRPr="00D173A6" w:rsidRDefault="0071054E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71054E" w:rsidRPr="00D173A6" w:rsidTr="003E39FC">
        <w:trPr>
          <w:trHeight w:val="787"/>
        </w:trPr>
        <w:tc>
          <w:tcPr>
            <w:tcW w:w="481" w:type="dxa"/>
          </w:tcPr>
          <w:p w:rsidR="0071054E" w:rsidRPr="00D173A6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03" w:type="dxa"/>
          </w:tcPr>
          <w:p w:rsidR="0071054E" w:rsidRPr="004E5CC2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4E5CC2">
              <w:rPr>
                <w:sz w:val="24"/>
                <w:szCs w:val="24"/>
                <w:lang w:eastAsia="zh-CN"/>
              </w:rPr>
              <w:t>Rok produkcji: 2018, samochód fabrycznie nowy</w:t>
            </w:r>
          </w:p>
        </w:tc>
        <w:tc>
          <w:tcPr>
            <w:tcW w:w="4553" w:type="dxa"/>
          </w:tcPr>
          <w:p w:rsidR="0071054E" w:rsidRPr="00D173A6" w:rsidRDefault="0071054E" w:rsidP="003D566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71054E" w:rsidRPr="00D173A6" w:rsidRDefault="0071054E" w:rsidP="003D566F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71054E" w:rsidRPr="00D173A6" w:rsidTr="0071054E">
        <w:trPr>
          <w:trHeight w:val="682"/>
        </w:trPr>
        <w:tc>
          <w:tcPr>
            <w:tcW w:w="481" w:type="dxa"/>
          </w:tcPr>
          <w:p w:rsidR="0071054E" w:rsidRPr="00D173A6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03" w:type="dxa"/>
          </w:tcPr>
          <w:p w:rsidR="0071054E" w:rsidRPr="004E5CC2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4E5CC2">
              <w:rPr>
                <w:sz w:val="24"/>
                <w:szCs w:val="24"/>
                <w:lang w:eastAsia="zh-CN"/>
              </w:rPr>
              <w:t xml:space="preserve">Typ nadwozia: sedan lub </w:t>
            </w:r>
            <w:proofErr w:type="spellStart"/>
            <w:r w:rsidRPr="004E5CC2">
              <w:rPr>
                <w:sz w:val="24"/>
                <w:szCs w:val="24"/>
                <w:lang w:eastAsia="zh-CN"/>
              </w:rPr>
              <w:t>hatchback</w:t>
            </w:r>
            <w:proofErr w:type="spellEnd"/>
          </w:p>
        </w:tc>
        <w:tc>
          <w:tcPr>
            <w:tcW w:w="4553" w:type="dxa"/>
          </w:tcPr>
          <w:p w:rsidR="0071054E" w:rsidRPr="00D173A6" w:rsidRDefault="0071054E" w:rsidP="003D566F">
            <w:pPr>
              <w:suppressAutoHyphens/>
              <w:spacing w:before="120" w:after="120"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………………………..</w:t>
            </w:r>
          </w:p>
        </w:tc>
      </w:tr>
      <w:tr w:rsidR="0071054E" w:rsidRPr="00D173A6" w:rsidTr="003E39FC">
        <w:trPr>
          <w:trHeight w:val="614"/>
        </w:trPr>
        <w:tc>
          <w:tcPr>
            <w:tcW w:w="481" w:type="dxa"/>
          </w:tcPr>
          <w:p w:rsidR="0071054E" w:rsidRPr="00D173A6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03" w:type="dxa"/>
          </w:tcPr>
          <w:p w:rsidR="0071054E" w:rsidRPr="004E5CC2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4E5CC2">
              <w:rPr>
                <w:sz w:val="24"/>
                <w:szCs w:val="24"/>
                <w:lang w:eastAsia="zh-CN"/>
              </w:rPr>
              <w:t>Przeniesienie napędu: na przednią oś lub 4x4</w:t>
            </w:r>
          </w:p>
        </w:tc>
        <w:tc>
          <w:tcPr>
            <w:tcW w:w="4553" w:type="dxa"/>
          </w:tcPr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…………………………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03" w:type="dxa"/>
          </w:tcPr>
          <w:p w:rsidR="0071054E" w:rsidRPr="004E5CC2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4E5CC2">
              <w:rPr>
                <w:sz w:val="24"/>
                <w:szCs w:val="24"/>
                <w:lang w:eastAsia="zh-CN"/>
              </w:rPr>
              <w:t>Nadwozie 4 lub 5 drzwiowe</w:t>
            </w:r>
          </w:p>
        </w:tc>
        <w:tc>
          <w:tcPr>
            <w:tcW w:w="4553" w:type="dxa"/>
          </w:tcPr>
          <w:p w:rsidR="0071054E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…………………………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003" w:type="dxa"/>
          </w:tcPr>
          <w:p w:rsidR="0071054E" w:rsidRPr="004E5CC2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4E5CC2">
              <w:rPr>
                <w:sz w:val="24"/>
                <w:szCs w:val="24"/>
                <w:lang w:eastAsia="zh-CN"/>
              </w:rPr>
              <w:t>Kabina osobowa z miejscami do siedzenia dla min. 5 osób</w:t>
            </w:r>
          </w:p>
        </w:tc>
        <w:tc>
          <w:tcPr>
            <w:tcW w:w="4553" w:type="dxa"/>
          </w:tcPr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………………………..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03" w:type="dxa"/>
          </w:tcPr>
          <w:p w:rsidR="0071054E" w:rsidRPr="004E5CC2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4E5CC2">
              <w:rPr>
                <w:sz w:val="24"/>
                <w:szCs w:val="24"/>
                <w:lang w:eastAsia="zh-CN"/>
              </w:rPr>
              <w:t>Kierownica po lewej stronie</w:t>
            </w:r>
          </w:p>
        </w:tc>
        <w:tc>
          <w:tcPr>
            <w:tcW w:w="4553" w:type="dxa"/>
          </w:tcPr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71054E" w:rsidRPr="00D173A6" w:rsidTr="0071054E">
        <w:trPr>
          <w:trHeight w:val="45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D173A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71054E" w:rsidRPr="004E5CC2" w:rsidRDefault="0071054E" w:rsidP="003D566F">
            <w:pPr>
              <w:suppressAutoHyphens/>
              <w:rPr>
                <w:sz w:val="24"/>
                <w:szCs w:val="24"/>
                <w:lang w:eastAsia="zh-CN"/>
              </w:rPr>
            </w:pPr>
            <w:r w:rsidRPr="004E5CC2">
              <w:rPr>
                <w:sz w:val="24"/>
                <w:szCs w:val="24"/>
                <w:lang w:eastAsia="zh-CN"/>
              </w:rPr>
              <w:t xml:space="preserve">Lakier metalizowany koloru ciemnego (czarny, </w:t>
            </w:r>
            <w:r>
              <w:rPr>
                <w:sz w:val="24"/>
                <w:szCs w:val="24"/>
                <w:lang w:eastAsia="zh-CN"/>
              </w:rPr>
              <w:t>odcienie brązu, szarości, zieleni</w:t>
            </w:r>
            <w:r w:rsidRPr="004E5CC2">
              <w:rPr>
                <w:sz w:val="24"/>
                <w:szCs w:val="24"/>
                <w:lang w:eastAsia="zh-CN"/>
              </w:rPr>
              <w:t>) lub srebrnego</w:t>
            </w:r>
          </w:p>
        </w:tc>
        <w:tc>
          <w:tcPr>
            <w:tcW w:w="4553" w:type="dxa"/>
          </w:tcPr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173A6">
              <w:rPr>
                <w:sz w:val="24"/>
                <w:szCs w:val="24"/>
                <w:lang w:eastAsia="zh-CN"/>
              </w:rPr>
              <w:t>………</w:t>
            </w:r>
            <w:r>
              <w:rPr>
                <w:sz w:val="24"/>
                <w:szCs w:val="24"/>
                <w:lang w:eastAsia="zh-CN"/>
              </w:rPr>
              <w:t>…….</w:t>
            </w:r>
            <w:r w:rsidR="003559BC">
              <w:rPr>
                <w:sz w:val="24"/>
                <w:szCs w:val="24"/>
                <w:lang w:eastAsia="zh-CN"/>
              </w:rPr>
              <w:t xml:space="preserve"> (</w:t>
            </w:r>
            <w:r w:rsidR="003559BC" w:rsidRPr="003559BC">
              <w:rPr>
                <w:i/>
                <w:sz w:val="24"/>
                <w:szCs w:val="24"/>
                <w:lang w:eastAsia="zh-CN"/>
              </w:rPr>
              <w:t>kolor</w:t>
            </w:r>
            <w:r w:rsidR="003559BC">
              <w:rPr>
                <w:sz w:val="24"/>
                <w:szCs w:val="24"/>
                <w:lang w:eastAsia="zh-CN"/>
              </w:rPr>
              <w:t>)</w:t>
            </w:r>
          </w:p>
        </w:tc>
      </w:tr>
      <w:tr w:rsidR="0071054E" w:rsidRPr="00D173A6" w:rsidTr="0071054E">
        <w:trPr>
          <w:trHeight w:val="817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71054E" w:rsidRDefault="0071054E" w:rsidP="003D566F">
            <w:pPr>
              <w:rPr>
                <w:bCs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 xml:space="preserve">Silnik benzynowy </w:t>
            </w:r>
            <w:r w:rsidRPr="004E5CC2">
              <w:rPr>
                <w:bCs/>
                <w:sz w:val="24"/>
                <w:szCs w:val="24"/>
              </w:rPr>
              <w:t>o pojemności skokowej min</w:t>
            </w:r>
            <w:r>
              <w:rPr>
                <w:bCs/>
                <w:sz w:val="24"/>
                <w:szCs w:val="24"/>
              </w:rPr>
              <w:t>imum</w:t>
            </w:r>
            <w:r w:rsidRPr="004E5CC2">
              <w:rPr>
                <w:bCs/>
                <w:sz w:val="24"/>
                <w:szCs w:val="24"/>
              </w:rPr>
              <w:t xml:space="preserve"> 1450 cm</w:t>
            </w:r>
            <w:r w:rsidRPr="004E5CC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4E5CC2">
              <w:rPr>
                <w:bCs/>
                <w:sz w:val="24"/>
                <w:szCs w:val="24"/>
              </w:rPr>
              <w:t xml:space="preserve"> </w:t>
            </w:r>
          </w:p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bCs/>
                <w:sz w:val="24"/>
                <w:szCs w:val="24"/>
              </w:rPr>
              <w:t>i mocy maksymalnej co najmniej 165 KM</w:t>
            </w:r>
          </w:p>
        </w:tc>
        <w:tc>
          <w:tcPr>
            <w:tcW w:w="4553" w:type="dxa"/>
          </w:tcPr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1054E" w:rsidRDefault="0071054E" w:rsidP="003D566F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D173A6">
              <w:rPr>
                <w:sz w:val="24"/>
                <w:szCs w:val="24"/>
                <w:lang w:eastAsia="zh-CN"/>
              </w:rPr>
              <w:t>pojemność skokowa …………….</w:t>
            </w:r>
            <w:r w:rsidRPr="00D173A6">
              <w:rPr>
                <w:bCs/>
                <w:sz w:val="24"/>
                <w:szCs w:val="24"/>
              </w:rPr>
              <w:t xml:space="preserve"> cm</w:t>
            </w:r>
            <w:r w:rsidRPr="00D173A6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D173A6">
              <w:rPr>
                <w:bCs/>
                <w:sz w:val="24"/>
                <w:szCs w:val="24"/>
              </w:rPr>
              <w:t xml:space="preserve"> </w:t>
            </w:r>
          </w:p>
          <w:p w:rsidR="0071054E" w:rsidRDefault="0071054E" w:rsidP="003D566F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71054E" w:rsidRPr="00D173A6" w:rsidRDefault="0071054E" w:rsidP="003D56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moc maksymalna ………….. KM</w:t>
            </w:r>
          </w:p>
        </w:tc>
      </w:tr>
      <w:tr w:rsidR="0071054E" w:rsidRPr="00D173A6" w:rsidTr="0071054E">
        <w:trPr>
          <w:trHeight w:val="826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Skrzynia biegów automatyczna lub min</w:t>
            </w:r>
            <w:r>
              <w:rPr>
                <w:rFonts w:eastAsia="Calibri"/>
                <w:sz w:val="24"/>
                <w:szCs w:val="24"/>
              </w:rPr>
              <w:t>imum</w:t>
            </w:r>
            <w:r w:rsidRPr="004E5CC2">
              <w:rPr>
                <w:rFonts w:eastAsia="Calibri"/>
                <w:sz w:val="24"/>
                <w:szCs w:val="24"/>
              </w:rPr>
              <w:t xml:space="preserve"> 6 –biegowa manualna</w:t>
            </w:r>
          </w:p>
        </w:tc>
        <w:tc>
          <w:tcPr>
            <w:tcW w:w="4553" w:type="dxa"/>
          </w:tcPr>
          <w:p w:rsidR="0071054E" w:rsidRDefault="0071054E" w:rsidP="003D566F">
            <w:pPr>
              <w:tabs>
                <w:tab w:val="left" w:pos="1089"/>
              </w:tabs>
              <w:rPr>
                <w:sz w:val="24"/>
                <w:szCs w:val="24"/>
                <w:lang w:eastAsia="zh-CN"/>
              </w:rPr>
            </w:pPr>
          </w:p>
          <w:p w:rsidR="0071054E" w:rsidRPr="00D173A6" w:rsidRDefault="0071054E" w:rsidP="00360339">
            <w:pPr>
              <w:tabs>
                <w:tab w:val="left" w:pos="1089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………………………..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Długość całkowita min</w:t>
            </w:r>
            <w:r>
              <w:rPr>
                <w:rFonts w:eastAsia="Calibri"/>
                <w:sz w:val="24"/>
                <w:szCs w:val="24"/>
              </w:rPr>
              <w:t>imum</w:t>
            </w:r>
            <w:r w:rsidRPr="004E5CC2">
              <w:rPr>
                <w:rFonts w:eastAsia="Calibri"/>
                <w:sz w:val="24"/>
                <w:szCs w:val="24"/>
              </w:rPr>
              <w:t xml:space="preserve"> 4800 mm</w:t>
            </w:r>
          </w:p>
        </w:tc>
        <w:tc>
          <w:tcPr>
            <w:tcW w:w="4553" w:type="dxa"/>
            <w:vAlign w:val="center"/>
          </w:tcPr>
          <w:p w:rsidR="0071054E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1054E" w:rsidRPr="00D173A6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……………………….. mm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Szerokość całkowita min</w:t>
            </w:r>
            <w:r>
              <w:rPr>
                <w:rFonts w:eastAsia="Calibri"/>
                <w:sz w:val="24"/>
                <w:szCs w:val="24"/>
              </w:rPr>
              <w:t>imum</w:t>
            </w:r>
            <w:r w:rsidRPr="004E5CC2">
              <w:rPr>
                <w:rFonts w:eastAsia="Calibri"/>
                <w:sz w:val="24"/>
                <w:szCs w:val="24"/>
              </w:rPr>
              <w:t xml:space="preserve"> 1800 mm (bez lusterek zewnętrznych)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……………………….. mm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Wysokość całkowita min</w:t>
            </w:r>
            <w:r>
              <w:rPr>
                <w:rFonts w:eastAsia="Calibri"/>
                <w:sz w:val="24"/>
                <w:szCs w:val="24"/>
              </w:rPr>
              <w:t>imum</w:t>
            </w:r>
            <w:r w:rsidRPr="004E5CC2">
              <w:rPr>
                <w:rFonts w:eastAsia="Calibri"/>
                <w:sz w:val="24"/>
                <w:szCs w:val="24"/>
              </w:rPr>
              <w:t xml:space="preserve"> 1400 mm (bez relingów dachowych)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……………………….. mm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Rozstaw osi min</w:t>
            </w:r>
            <w:r>
              <w:rPr>
                <w:rFonts w:eastAsia="Calibri"/>
                <w:sz w:val="24"/>
                <w:szCs w:val="24"/>
              </w:rPr>
              <w:t>imum</w:t>
            </w:r>
            <w:r w:rsidRPr="004E5CC2">
              <w:rPr>
                <w:rFonts w:eastAsia="Calibri"/>
                <w:sz w:val="24"/>
                <w:szCs w:val="24"/>
              </w:rPr>
              <w:t xml:space="preserve"> 2800 mm</w:t>
            </w:r>
          </w:p>
        </w:tc>
        <w:tc>
          <w:tcPr>
            <w:tcW w:w="4553" w:type="dxa"/>
            <w:vAlign w:val="center"/>
          </w:tcPr>
          <w:p w:rsidR="0071054E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1054E" w:rsidRPr="00D173A6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……………………….. mm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Pojemność zbiornika paliwa min</w:t>
            </w:r>
            <w:r>
              <w:rPr>
                <w:rFonts w:eastAsia="Calibri"/>
                <w:sz w:val="24"/>
                <w:szCs w:val="24"/>
              </w:rPr>
              <w:t>imum</w:t>
            </w:r>
            <w:r w:rsidRPr="004E5CC2">
              <w:rPr>
                <w:rFonts w:eastAsia="Calibri"/>
                <w:sz w:val="24"/>
                <w:szCs w:val="24"/>
              </w:rPr>
              <w:t xml:space="preserve"> 60 L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 L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</w:t>
            </w:r>
            <w:r w:rsidRPr="004E5CC2">
              <w:rPr>
                <w:rFonts w:eastAsia="Calibri"/>
                <w:sz w:val="24"/>
                <w:szCs w:val="24"/>
              </w:rPr>
              <w:t>yp silnika – rzędowy, 4-cylindrowy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Norma emisji spalin min</w:t>
            </w:r>
            <w:r>
              <w:rPr>
                <w:rFonts w:eastAsia="Calibri"/>
                <w:sz w:val="24"/>
                <w:szCs w:val="24"/>
              </w:rPr>
              <w:t>imum</w:t>
            </w:r>
            <w:r w:rsidRPr="004E5CC2">
              <w:rPr>
                <w:rFonts w:eastAsia="Calibri"/>
                <w:sz w:val="24"/>
                <w:szCs w:val="24"/>
              </w:rPr>
              <w:t xml:space="preserve"> Euro 6</w:t>
            </w:r>
          </w:p>
        </w:tc>
        <w:tc>
          <w:tcPr>
            <w:tcW w:w="4553" w:type="dxa"/>
            <w:vAlign w:val="center"/>
          </w:tcPr>
          <w:p w:rsidR="0071054E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1054E" w:rsidRPr="00D173A6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…….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Zużycie paliwa w cyklu mieszanym ma</w:t>
            </w:r>
            <w:r>
              <w:rPr>
                <w:rFonts w:eastAsia="Calibri"/>
                <w:sz w:val="24"/>
                <w:szCs w:val="24"/>
              </w:rPr>
              <w:t>ksymalnie</w:t>
            </w:r>
            <w:r w:rsidRPr="004E5CC2">
              <w:rPr>
                <w:rFonts w:eastAsia="Calibri"/>
                <w:sz w:val="24"/>
                <w:szCs w:val="24"/>
              </w:rPr>
              <w:t xml:space="preserve"> – 6,5 [l/100 km]   </w:t>
            </w:r>
          </w:p>
        </w:tc>
        <w:tc>
          <w:tcPr>
            <w:tcW w:w="4553" w:type="dxa"/>
            <w:vAlign w:val="center"/>
          </w:tcPr>
          <w:p w:rsidR="0071054E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 l/100 km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D56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D566F">
            <w:pPr>
              <w:rPr>
                <w:rFonts w:eastAsia="Calibri"/>
                <w:sz w:val="24"/>
                <w:szCs w:val="24"/>
              </w:rPr>
            </w:pPr>
            <w:r w:rsidRPr="004E5CC2">
              <w:rPr>
                <w:rFonts w:eastAsia="Calibri"/>
                <w:sz w:val="24"/>
                <w:szCs w:val="24"/>
              </w:rPr>
              <w:t>Układ kierowniczy ze wspomaganiem</w:t>
            </w:r>
          </w:p>
        </w:tc>
        <w:tc>
          <w:tcPr>
            <w:tcW w:w="4553" w:type="dxa"/>
            <w:vAlign w:val="center"/>
          </w:tcPr>
          <w:p w:rsidR="0071054E" w:rsidRDefault="0071054E" w:rsidP="003D56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9037" w:type="dxa"/>
            <w:gridSpan w:val="3"/>
          </w:tcPr>
          <w:p w:rsidR="0071054E" w:rsidRPr="00D173A6" w:rsidRDefault="0071054E" w:rsidP="003D566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73A6">
              <w:rPr>
                <w:rFonts w:eastAsia="Calibri"/>
                <w:b/>
                <w:sz w:val="24"/>
                <w:szCs w:val="24"/>
              </w:rPr>
              <w:t>WYMAGANE WYPOSAŻENIE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System ABS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System stabilizacji toru jazdy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E5CC2">
              <w:rPr>
                <w:sz w:val="24"/>
                <w:szCs w:val="24"/>
              </w:rPr>
              <w:t>unkcja utrzymania pasa ruchu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4E5CC2">
              <w:rPr>
                <w:sz w:val="24"/>
                <w:szCs w:val="24"/>
              </w:rPr>
              <w:t>zujniki parkowania z przodu i z tyłu pojazdu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4E5CC2">
              <w:rPr>
                <w:sz w:val="24"/>
                <w:szCs w:val="24"/>
              </w:rPr>
              <w:t>amera cofania – minimum z tyłu</w:t>
            </w:r>
          </w:p>
        </w:tc>
        <w:tc>
          <w:tcPr>
            <w:tcW w:w="4553" w:type="dxa"/>
            <w:vAlign w:val="center"/>
          </w:tcPr>
          <w:p w:rsidR="0071054E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Elektrycznie sterowane szyby z przodu i z tyłu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Elektrycznie sterowane i podgrzewane lusterka zewnętrzne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Czołowe, boczne i kurtynowe poduszki powietrzne minimum dla kierowcy i pasażera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…………………………….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Tylna kanapa składana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Regulacja fotela kierowcy na wysokość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E5CC2">
              <w:rPr>
                <w:sz w:val="24"/>
                <w:szCs w:val="24"/>
              </w:rPr>
              <w:t>empomat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E5CC2">
              <w:rPr>
                <w:sz w:val="24"/>
                <w:szCs w:val="24"/>
              </w:rPr>
              <w:t>egulacja kierownicy w dwóch płaszczyznach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Zagłówki tylne i przednie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E5CC2">
              <w:rPr>
                <w:sz w:val="24"/>
                <w:szCs w:val="24"/>
              </w:rPr>
              <w:t>rzypunktowe pasy bezpieczeństwa z przodu i z tyłu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4E5CC2">
              <w:rPr>
                <w:sz w:val="24"/>
                <w:szCs w:val="24"/>
              </w:rPr>
              <w:t>mmobiliser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Minimum automatyczna klimatyzacja dwustrefowa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Centralny zamek ze zdalnym sterowaniem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Radio z wejściem USB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E5CC2">
              <w:rPr>
                <w:sz w:val="24"/>
                <w:szCs w:val="24"/>
              </w:rPr>
              <w:t>abryczny zestaw głośnomówiący zintegrowany z fabrycznym radiem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E5CC2">
              <w:rPr>
                <w:sz w:val="24"/>
                <w:szCs w:val="24"/>
              </w:rPr>
              <w:t xml:space="preserve">ielkość kół – </w:t>
            </w:r>
            <w:r>
              <w:rPr>
                <w:sz w:val="24"/>
                <w:szCs w:val="24"/>
              </w:rPr>
              <w:t xml:space="preserve">minimum </w:t>
            </w:r>
            <w:r w:rsidRPr="004E5CC2">
              <w:rPr>
                <w:sz w:val="24"/>
                <w:szCs w:val="24"/>
              </w:rPr>
              <w:t>17”</w:t>
            </w:r>
          </w:p>
        </w:tc>
        <w:tc>
          <w:tcPr>
            <w:tcW w:w="4553" w:type="dxa"/>
            <w:vAlign w:val="center"/>
          </w:tcPr>
          <w:p w:rsidR="0071054E" w:rsidRDefault="0071054E" w:rsidP="00360339">
            <w:pPr>
              <w:jc w:val="center"/>
              <w:rPr>
                <w:sz w:val="24"/>
                <w:szCs w:val="24"/>
              </w:rPr>
            </w:pPr>
          </w:p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E5CC2">
              <w:rPr>
                <w:sz w:val="24"/>
                <w:szCs w:val="24"/>
              </w:rPr>
              <w:t>elgi aluminiowe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71054E" w:rsidRPr="00D173A6" w:rsidTr="0071054E">
        <w:trPr>
          <w:trHeight w:val="20"/>
        </w:trPr>
        <w:tc>
          <w:tcPr>
            <w:tcW w:w="481" w:type="dxa"/>
          </w:tcPr>
          <w:p w:rsidR="0071054E" w:rsidRPr="00D173A6" w:rsidRDefault="0071054E" w:rsidP="003603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4003" w:type="dxa"/>
            <w:vAlign w:val="center"/>
          </w:tcPr>
          <w:p w:rsidR="0071054E" w:rsidRPr="004E5CC2" w:rsidRDefault="0071054E" w:rsidP="003603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4E5CC2">
              <w:rPr>
                <w:sz w:val="24"/>
                <w:szCs w:val="24"/>
              </w:rPr>
              <w:t>wiatła LED do jazdy dziennej</w:t>
            </w:r>
          </w:p>
        </w:tc>
        <w:tc>
          <w:tcPr>
            <w:tcW w:w="4553" w:type="dxa"/>
            <w:vAlign w:val="center"/>
          </w:tcPr>
          <w:p w:rsidR="0071054E" w:rsidRPr="00D173A6" w:rsidRDefault="0071054E" w:rsidP="0036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565D0" w:rsidRPr="003559BC" w:rsidTr="0071054E">
        <w:trPr>
          <w:trHeight w:val="20"/>
        </w:trPr>
        <w:tc>
          <w:tcPr>
            <w:tcW w:w="481" w:type="dxa"/>
          </w:tcPr>
          <w:p w:rsidR="00F565D0" w:rsidRPr="003559BC" w:rsidRDefault="00F565D0" w:rsidP="00F565D0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3559BC">
              <w:rPr>
                <w:rFonts w:eastAsia="Calibri"/>
                <w:color w:val="FF0000"/>
                <w:sz w:val="24"/>
                <w:szCs w:val="24"/>
              </w:rPr>
              <w:t>41</w:t>
            </w:r>
          </w:p>
        </w:tc>
        <w:tc>
          <w:tcPr>
            <w:tcW w:w="4003" w:type="dxa"/>
            <w:vAlign w:val="center"/>
          </w:tcPr>
          <w:p w:rsidR="00F565D0" w:rsidRPr="004E5CC2" w:rsidRDefault="00F565D0" w:rsidP="00F565D0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Tapicerka siedzeń w ciemnym kolorze</w:t>
            </w:r>
          </w:p>
        </w:tc>
        <w:tc>
          <w:tcPr>
            <w:tcW w:w="4553" w:type="dxa"/>
            <w:vAlign w:val="center"/>
          </w:tcPr>
          <w:p w:rsidR="00F565D0" w:rsidRDefault="00F565D0" w:rsidP="00F565D0">
            <w:pPr>
              <w:jc w:val="center"/>
              <w:rPr>
                <w:sz w:val="24"/>
                <w:szCs w:val="24"/>
              </w:rPr>
            </w:pPr>
          </w:p>
          <w:p w:rsidR="00F565D0" w:rsidRPr="00D173A6" w:rsidRDefault="00F565D0" w:rsidP="00F5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……………………(</w:t>
            </w:r>
            <w:r w:rsidRPr="003559BC">
              <w:rPr>
                <w:i/>
                <w:sz w:val="24"/>
                <w:szCs w:val="24"/>
              </w:rPr>
              <w:t>kolor</w:t>
            </w:r>
            <w:r>
              <w:rPr>
                <w:sz w:val="24"/>
                <w:szCs w:val="24"/>
              </w:rPr>
              <w:t>)</w:t>
            </w:r>
          </w:p>
        </w:tc>
      </w:tr>
      <w:tr w:rsidR="00F565D0" w:rsidRPr="003559BC" w:rsidTr="0071054E">
        <w:trPr>
          <w:trHeight w:val="20"/>
        </w:trPr>
        <w:tc>
          <w:tcPr>
            <w:tcW w:w="481" w:type="dxa"/>
          </w:tcPr>
          <w:p w:rsidR="00F565D0" w:rsidRPr="003559BC" w:rsidRDefault="00F565D0" w:rsidP="00F565D0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3559BC">
              <w:rPr>
                <w:rFonts w:eastAsia="Calibri"/>
                <w:color w:val="FF0000"/>
                <w:sz w:val="24"/>
                <w:szCs w:val="24"/>
              </w:rPr>
              <w:t>42</w:t>
            </w:r>
          </w:p>
        </w:tc>
        <w:tc>
          <w:tcPr>
            <w:tcW w:w="4003" w:type="dxa"/>
            <w:vAlign w:val="center"/>
          </w:tcPr>
          <w:p w:rsidR="00F565D0" w:rsidRPr="004E5CC2" w:rsidRDefault="00F565D0" w:rsidP="00F565D0">
            <w:pPr>
              <w:suppressAutoHyphens/>
              <w:rPr>
                <w:sz w:val="24"/>
                <w:szCs w:val="24"/>
              </w:rPr>
            </w:pPr>
            <w:r w:rsidRPr="004E5CC2">
              <w:rPr>
                <w:sz w:val="24"/>
                <w:szCs w:val="24"/>
              </w:rPr>
              <w:t>Gumowe dywaniki podłogowe</w:t>
            </w:r>
          </w:p>
        </w:tc>
        <w:tc>
          <w:tcPr>
            <w:tcW w:w="4553" w:type="dxa"/>
            <w:vAlign w:val="center"/>
          </w:tcPr>
          <w:p w:rsidR="00F565D0" w:rsidRDefault="00F565D0" w:rsidP="00F5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565D0" w:rsidRPr="00D173A6" w:rsidTr="0071054E">
        <w:trPr>
          <w:trHeight w:val="20"/>
        </w:trPr>
        <w:tc>
          <w:tcPr>
            <w:tcW w:w="481" w:type="dxa"/>
          </w:tcPr>
          <w:p w:rsidR="00F565D0" w:rsidRPr="00D173A6" w:rsidRDefault="00F565D0" w:rsidP="00F565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4003" w:type="dxa"/>
            <w:vAlign w:val="center"/>
          </w:tcPr>
          <w:p w:rsidR="00F565D0" w:rsidRPr="004E5CC2" w:rsidRDefault="00F565D0" w:rsidP="00F565D0">
            <w:pPr>
              <w:suppressAutoHyphens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</w:t>
            </w:r>
            <w:r w:rsidRPr="004E5CC2">
              <w:rPr>
                <w:rFonts w:eastAsia="Calibri"/>
                <w:sz w:val="24"/>
                <w:szCs w:val="24"/>
              </w:rPr>
              <w:t>oło zapasowe/dojazdowe</w:t>
            </w:r>
          </w:p>
        </w:tc>
        <w:tc>
          <w:tcPr>
            <w:tcW w:w="4553" w:type="dxa"/>
            <w:vAlign w:val="center"/>
          </w:tcPr>
          <w:p w:rsidR="00F565D0" w:rsidRDefault="00F565D0" w:rsidP="00F565D0">
            <w:pPr>
              <w:jc w:val="center"/>
              <w:rPr>
                <w:sz w:val="24"/>
                <w:szCs w:val="24"/>
              </w:rPr>
            </w:pPr>
          </w:p>
          <w:p w:rsidR="00F565D0" w:rsidRDefault="00F565D0" w:rsidP="00F5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F565D0" w:rsidRPr="00D173A6" w:rsidTr="0071054E">
        <w:trPr>
          <w:trHeight w:val="437"/>
        </w:trPr>
        <w:tc>
          <w:tcPr>
            <w:tcW w:w="481" w:type="dxa"/>
          </w:tcPr>
          <w:p w:rsidR="00F565D0" w:rsidRDefault="00F565D0" w:rsidP="00F565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4003" w:type="dxa"/>
            <w:vAlign w:val="center"/>
          </w:tcPr>
          <w:p w:rsidR="00F565D0" w:rsidRDefault="00F565D0" w:rsidP="00F565D0">
            <w:pPr>
              <w:suppressAutoHyphens/>
              <w:rPr>
                <w:sz w:val="24"/>
                <w:szCs w:val="24"/>
                <w:lang w:eastAsia="zh-CN"/>
              </w:rPr>
            </w:pPr>
            <w:r w:rsidRPr="004E5CC2">
              <w:rPr>
                <w:sz w:val="24"/>
                <w:szCs w:val="24"/>
                <w:lang w:eastAsia="zh-CN"/>
              </w:rPr>
              <w:t xml:space="preserve">Wyposażenie dodatkowe w postaci: </w:t>
            </w:r>
          </w:p>
          <w:p w:rsidR="00F565D0" w:rsidRDefault="00F565D0" w:rsidP="00F565D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4E5CC2">
              <w:rPr>
                <w:sz w:val="24"/>
                <w:szCs w:val="24"/>
                <w:lang w:eastAsia="zh-CN"/>
              </w:rPr>
              <w:t xml:space="preserve">trójkąt ostrzegawczy, </w:t>
            </w:r>
          </w:p>
          <w:p w:rsidR="00F565D0" w:rsidRDefault="00F565D0" w:rsidP="00F565D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4E5CC2">
              <w:rPr>
                <w:sz w:val="24"/>
                <w:szCs w:val="24"/>
                <w:lang w:eastAsia="zh-CN"/>
              </w:rPr>
              <w:t xml:space="preserve">gaśnica, </w:t>
            </w:r>
          </w:p>
          <w:p w:rsidR="00F565D0" w:rsidRDefault="00F565D0" w:rsidP="00F565D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4E5CC2">
              <w:rPr>
                <w:sz w:val="24"/>
                <w:szCs w:val="24"/>
                <w:lang w:eastAsia="zh-CN"/>
              </w:rPr>
              <w:t xml:space="preserve">apteczka, </w:t>
            </w:r>
          </w:p>
          <w:p w:rsidR="00F565D0" w:rsidRDefault="00F565D0" w:rsidP="00F565D0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4E5CC2">
              <w:rPr>
                <w:sz w:val="24"/>
                <w:szCs w:val="24"/>
                <w:lang w:eastAsia="zh-CN"/>
              </w:rPr>
              <w:t xml:space="preserve">podnośnik samochodowy, </w:t>
            </w:r>
          </w:p>
          <w:p w:rsidR="00F565D0" w:rsidRPr="004E5CC2" w:rsidRDefault="00F565D0" w:rsidP="00F565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4E5CC2">
              <w:rPr>
                <w:sz w:val="24"/>
                <w:szCs w:val="24"/>
                <w:lang w:eastAsia="zh-CN"/>
              </w:rPr>
              <w:t>klucz do kół</w:t>
            </w:r>
          </w:p>
        </w:tc>
        <w:tc>
          <w:tcPr>
            <w:tcW w:w="4553" w:type="dxa"/>
            <w:vAlign w:val="center"/>
          </w:tcPr>
          <w:p w:rsidR="00F565D0" w:rsidRDefault="00F565D0" w:rsidP="00F56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565D0" w:rsidRPr="00D173A6" w:rsidTr="0071054E">
        <w:trPr>
          <w:trHeight w:val="20"/>
        </w:trPr>
        <w:tc>
          <w:tcPr>
            <w:tcW w:w="9037" w:type="dxa"/>
            <w:gridSpan w:val="3"/>
          </w:tcPr>
          <w:p w:rsidR="00F565D0" w:rsidRPr="00D173A6" w:rsidRDefault="00F565D0" w:rsidP="00F565D0">
            <w:pPr>
              <w:jc w:val="center"/>
              <w:rPr>
                <w:b/>
                <w:sz w:val="24"/>
                <w:szCs w:val="24"/>
              </w:rPr>
            </w:pPr>
            <w:r w:rsidRPr="00D173A6">
              <w:rPr>
                <w:b/>
                <w:sz w:val="24"/>
                <w:szCs w:val="24"/>
              </w:rPr>
              <w:t>GWARANCJA</w:t>
            </w:r>
          </w:p>
        </w:tc>
      </w:tr>
      <w:tr w:rsidR="00F565D0" w:rsidRPr="00D173A6" w:rsidTr="003E39FC">
        <w:trPr>
          <w:trHeight w:val="20"/>
        </w:trPr>
        <w:tc>
          <w:tcPr>
            <w:tcW w:w="481" w:type="dxa"/>
          </w:tcPr>
          <w:p w:rsidR="00F565D0" w:rsidRPr="00D173A6" w:rsidRDefault="00F565D0" w:rsidP="00F565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4003" w:type="dxa"/>
            <w:vAlign w:val="center"/>
          </w:tcPr>
          <w:p w:rsidR="00F565D0" w:rsidRPr="004E5CC2" w:rsidRDefault="00F565D0" w:rsidP="00F565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G</w:t>
            </w:r>
            <w:r w:rsidRPr="004E5CC2">
              <w:rPr>
                <w:sz w:val="24"/>
                <w:szCs w:val="24"/>
                <w:lang w:eastAsia="zh-CN"/>
              </w:rPr>
              <w:t>warancja mechaniczna min</w:t>
            </w:r>
            <w:r>
              <w:rPr>
                <w:sz w:val="24"/>
                <w:szCs w:val="24"/>
                <w:lang w:eastAsia="zh-CN"/>
              </w:rPr>
              <w:t>imum</w:t>
            </w:r>
            <w:r w:rsidRPr="004E5CC2">
              <w:rPr>
                <w:sz w:val="24"/>
                <w:szCs w:val="24"/>
                <w:lang w:eastAsia="zh-CN"/>
              </w:rPr>
              <w:t xml:space="preserve"> 24 miesiące </w:t>
            </w:r>
          </w:p>
        </w:tc>
        <w:tc>
          <w:tcPr>
            <w:tcW w:w="4553" w:type="dxa"/>
            <w:vAlign w:val="center"/>
          </w:tcPr>
          <w:p w:rsidR="00F565D0" w:rsidRPr="00D173A6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</w:t>
            </w:r>
          </w:p>
        </w:tc>
      </w:tr>
      <w:tr w:rsidR="00F565D0" w:rsidRPr="00D173A6" w:rsidTr="003E39FC">
        <w:trPr>
          <w:trHeight w:val="20"/>
        </w:trPr>
        <w:tc>
          <w:tcPr>
            <w:tcW w:w="481" w:type="dxa"/>
          </w:tcPr>
          <w:p w:rsidR="00F565D0" w:rsidRPr="00D173A6" w:rsidRDefault="00F565D0" w:rsidP="00F565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4003" w:type="dxa"/>
            <w:vAlign w:val="center"/>
          </w:tcPr>
          <w:p w:rsidR="00F565D0" w:rsidRPr="004E5CC2" w:rsidRDefault="00F565D0" w:rsidP="00F565D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G</w:t>
            </w:r>
            <w:r w:rsidRPr="004E5CC2">
              <w:rPr>
                <w:sz w:val="24"/>
                <w:szCs w:val="24"/>
                <w:lang w:eastAsia="zh-CN"/>
              </w:rPr>
              <w:t>warancja na wady powłoki lakierniczej min</w:t>
            </w:r>
            <w:r>
              <w:rPr>
                <w:sz w:val="24"/>
                <w:szCs w:val="24"/>
                <w:lang w:eastAsia="zh-CN"/>
              </w:rPr>
              <w:t>imum</w:t>
            </w:r>
            <w:r w:rsidRPr="004E5CC2">
              <w:rPr>
                <w:sz w:val="24"/>
                <w:szCs w:val="24"/>
                <w:lang w:eastAsia="zh-CN"/>
              </w:rPr>
              <w:t xml:space="preserve"> 24 miesiące</w:t>
            </w:r>
          </w:p>
        </w:tc>
        <w:tc>
          <w:tcPr>
            <w:tcW w:w="4553" w:type="dxa"/>
            <w:vAlign w:val="center"/>
          </w:tcPr>
          <w:p w:rsidR="00F565D0" w:rsidRPr="00D173A6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</w:t>
            </w:r>
          </w:p>
        </w:tc>
      </w:tr>
      <w:tr w:rsidR="00F565D0" w:rsidRPr="00F22652" w:rsidTr="003E39FC">
        <w:trPr>
          <w:trHeight w:val="20"/>
        </w:trPr>
        <w:tc>
          <w:tcPr>
            <w:tcW w:w="481" w:type="dxa"/>
          </w:tcPr>
          <w:p w:rsidR="00F565D0" w:rsidRPr="006C6FC6" w:rsidRDefault="00F565D0" w:rsidP="00F565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4003" w:type="dxa"/>
            <w:vAlign w:val="center"/>
          </w:tcPr>
          <w:p w:rsidR="00F565D0" w:rsidRPr="006C6FC6" w:rsidRDefault="00F565D0" w:rsidP="00F565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G</w:t>
            </w:r>
            <w:r w:rsidRPr="004E5CC2">
              <w:rPr>
                <w:sz w:val="24"/>
                <w:szCs w:val="24"/>
                <w:lang w:eastAsia="zh-CN"/>
              </w:rPr>
              <w:t>warancja na perforację nadwozia min</w:t>
            </w:r>
            <w:r>
              <w:rPr>
                <w:sz w:val="24"/>
                <w:szCs w:val="24"/>
                <w:lang w:eastAsia="zh-CN"/>
              </w:rPr>
              <w:t>imum</w:t>
            </w:r>
            <w:r w:rsidRPr="004E5CC2">
              <w:rPr>
                <w:sz w:val="24"/>
                <w:szCs w:val="24"/>
                <w:lang w:eastAsia="zh-CN"/>
              </w:rPr>
              <w:t xml:space="preserve"> 12 lat</w:t>
            </w:r>
          </w:p>
        </w:tc>
        <w:tc>
          <w:tcPr>
            <w:tcW w:w="4553" w:type="dxa"/>
          </w:tcPr>
          <w:p w:rsidR="00F565D0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565D0" w:rsidRPr="006C6FC6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</w:t>
            </w:r>
          </w:p>
        </w:tc>
      </w:tr>
      <w:tr w:rsidR="00F565D0" w:rsidRPr="00F22652" w:rsidTr="003E39FC">
        <w:trPr>
          <w:trHeight w:val="20"/>
        </w:trPr>
        <w:tc>
          <w:tcPr>
            <w:tcW w:w="481" w:type="dxa"/>
          </w:tcPr>
          <w:p w:rsidR="00F565D0" w:rsidRDefault="00F565D0" w:rsidP="00F565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4003" w:type="dxa"/>
            <w:vAlign w:val="center"/>
          </w:tcPr>
          <w:p w:rsidR="00F565D0" w:rsidRDefault="00F565D0" w:rsidP="00F565D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S</w:t>
            </w:r>
            <w:r w:rsidRPr="004E5CC2">
              <w:rPr>
                <w:sz w:val="24"/>
                <w:szCs w:val="24"/>
              </w:rPr>
              <w:t xml:space="preserve">erwis i naprawy gwarancyjne w co najmniej jednym punkcie ASO (autoryzowana przez gwaranta stacja obsługi) zlokalizowanym na terenie </w:t>
            </w:r>
            <w:r>
              <w:rPr>
                <w:sz w:val="24"/>
                <w:szCs w:val="24"/>
              </w:rPr>
              <w:t>miasta Białegostoku lub powiatu białostockiego</w:t>
            </w:r>
          </w:p>
        </w:tc>
        <w:tc>
          <w:tcPr>
            <w:tcW w:w="4553" w:type="dxa"/>
          </w:tcPr>
          <w:p w:rsidR="00F565D0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serwisu/ów:</w:t>
            </w:r>
          </w:p>
          <w:p w:rsidR="00F565D0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565D0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565D0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565D0" w:rsidRPr="006C6FC6" w:rsidRDefault="00F565D0" w:rsidP="00F565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</w:tc>
      </w:tr>
    </w:tbl>
    <w:p w:rsidR="00907B57" w:rsidRPr="00F22652" w:rsidRDefault="00907B57" w:rsidP="00907B5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07B57" w:rsidRPr="00F22652" w:rsidRDefault="002F114A" w:rsidP="00907B57">
      <w:pPr>
        <w:tabs>
          <w:tab w:val="left" w:pos="0"/>
        </w:tabs>
        <w:jc w:val="center"/>
        <w:rPr>
          <w:b/>
          <w:sz w:val="24"/>
          <w:szCs w:val="24"/>
        </w:rPr>
      </w:pPr>
      <w:r w:rsidRPr="00F22652">
        <w:rPr>
          <w:b/>
          <w:sz w:val="24"/>
          <w:szCs w:val="24"/>
        </w:rPr>
        <w:t>UWAGA!</w:t>
      </w:r>
      <w:r w:rsidR="001F1D29">
        <w:rPr>
          <w:b/>
          <w:sz w:val="24"/>
          <w:szCs w:val="24"/>
        </w:rPr>
        <w:t xml:space="preserve"> </w:t>
      </w:r>
      <w:r w:rsidR="006C6FC6">
        <w:rPr>
          <w:b/>
          <w:sz w:val="24"/>
          <w:szCs w:val="24"/>
        </w:rPr>
        <w:t xml:space="preserve">– W punktach: </w:t>
      </w:r>
      <w:r w:rsidR="003E39FC">
        <w:rPr>
          <w:b/>
          <w:sz w:val="24"/>
          <w:szCs w:val="24"/>
        </w:rPr>
        <w:t xml:space="preserve">2-5, 7-14, 16, 17, 23, 26, 34, 38, </w:t>
      </w:r>
      <w:r w:rsidR="00F565D0">
        <w:rPr>
          <w:b/>
          <w:sz w:val="24"/>
          <w:szCs w:val="24"/>
        </w:rPr>
        <w:t xml:space="preserve">41, </w:t>
      </w:r>
      <w:r w:rsidR="003E39FC">
        <w:rPr>
          <w:b/>
          <w:sz w:val="24"/>
          <w:szCs w:val="24"/>
        </w:rPr>
        <w:t>43, 45</w:t>
      </w:r>
      <w:r w:rsidR="00F565D0">
        <w:rPr>
          <w:b/>
          <w:sz w:val="24"/>
          <w:szCs w:val="24"/>
        </w:rPr>
        <w:t>-48</w:t>
      </w:r>
      <w:r w:rsidR="009F6D52" w:rsidRPr="00F22652">
        <w:rPr>
          <w:b/>
          <w:sz w:val="24"/>
          <w:szCs w:val="24"/>
        </w:rPr>
        <w:t xml:space="preserve"> </w:t>
      </w:r>
      <w:r w:rsidR="00907B57" w:rsidRPr="00F22652">
        <w:rPr>
          <w:b/>
          <w:sz w:val="24"/>
          <w:szCs w:val="24"/>
        </w:rPr>
        <w:t xml:space="preserve">– należy wpisać parametry oferowanego </w:t>
      </w:r>
      <w:r w:rsidR="0063116E" w:rsidRPr="00F22652">
        <w:rPr>
          <w:b/>
          <w:sz w:val="24"/>
          <w:szCs w:val="24"/>
        </w:rPr>
        <w:t>samochodu</w:t>
      </w:r>
      <w:r w:rsidR="00715AE5" w:rsidRPr="00F22652">
        <w:rPr>
          <w:b/>
          <w:sz w:val="24"/>
          <w:szCs w:val="24"/>
        </w:rPr>
        <w:t xml:space="preserve"> i adresy serwisu/ów</w:t>
      </w:r>
    </w:p>
    <w:p w:rsidR="00907B57" w:rsidRPr="000F3D62" w:rsidRDefault="00907B57" w:rsidP="00721E62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3F0134" w:rsidRPr="00607609" w:rsidRDefault="003F0134" w:rsidP="003F0134">
      <w:pPr>
        <w:ind w:left="4536"/>
        <w:jc w:val="center"/>
        <w:rPr>
          <w:sz w:val="24"/>
          <w:szCs w:val="24"/>
        </w:rPr>
      </w:pPr>
      <w:r w:rsidRPr="00607609">
        <w:rPr>
          <w:sz w:val="24"/>
          <w:szCs w:val="24"/>
        </w:rPr>
        <w:t>……………………………………</w:t>
      </w:r>
    </w:p>
    <w:p w:rsidR="003F0134" w:rsidRPr="00607609" w:rsidRDefault="003F0134" w:rsidP="003F0134">
      <w:pPr>
        <w:tabs>
          <w:tab w:val="left" w:pos="284"/>
        </w:tabs>
        <w:ind w:left="4536"/>
        <w:jc w:val="center"/>
        <w:rPr>
          <w:i/>
          <w:sz w:val="24"/>
          <w:szCs w:val="24"/>
        </w:rPr>
      </w:pPr>
      <w:r w:rsidRPr="00607609">
        <w:rPr>
          <w:i/>
          <w:sz w:val="24"/>
          <w:szCs w:val="24"/>
        </w:rPr>
        <w:t>(podpis Wykonawcy)</w:t>
      </w:r>
    </w:p>
    <w:p w:rsidR="003F0134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sz w:val="24"/>
          <w:szCs w:val="24"/>
        </w:rPr>
        <w:t>.............................., dnia ……………………………….</w:t>
      </w:r>
    </w:p>
    <w:p w:rsidR="003F0134" w:rsidRPr="003559BC" w:rsidRDefault="003F0134" w:rsidP="003559BC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i/>
          <w:sz w:val="24"/>
          <w:szCs w:val="24"/>
        </w:rPr>
        <w:t>(miejscowość)</w:t>
      </w:r>
    </w:p>
    <w:sectPr w:rsidR="003F0134" w:rsidRPr="003559BC" w:rsidSect="003E39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5E" w:rsidRDefault="00C4245E" w:rsidP="008D57B6">
      <w:r>
        <w:separator/>
      </w:r>
    </w:p>
  </w:endnote>
  <w:endnote w:type="continuationSeparator" w:id="0">
    <w:p w:rsidR="00C4245E" w:rsidRDefault="00C4245E" w:rsidP="008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5E" w:rsidRDefault="00C4245E" w:rsidP="008D57B6">
      <w:r>
        <w:separator/>
      </w:r>
    </w:p>
  </w:footnote>
  <w:footnote w:type="continuationSeparator" w:id="0">
    <w:p w:rsidR="00C4245E" w:rsidRDefault="00C4245E" w:rsidP="008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BC2"/>
    <w:multiLevelType w:val="hybridMultilevel"/>
    <w:tmpl w:val="8E443E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61B26"/>
    <w:multiLevelType w:val="hybridMultilevel"/>
    <w:tmpl w:val="48FC748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36D41747"/>
    <w:multiLevelType w:val="hybridMultilevel"/>
    <w:tmpl w:val="75FE34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3AB434E"/>
    <w:multiLevelType w:val="hybridMultilevel"/>
    <w:tmpl w:val="9EE071E4"/>
    <w:lvl w:ilvl="0" w:tplc="C94AC4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55EB"/>
    <w:multiLevelType w:val="hybridMultilevel"/>
    <w:tmpl w:val="2112FEA6"/>
    <w:lvl w:ilvl="0" w:tplc="CE2AA5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5763EC"/>
    <w:multiLevelType w:val="multilevel"/>
    <w:tmpl w:val="A9E8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C24DD7"/>
    <w:multiLevelType w:val="hybridMultilevel"/>
    <w:tmpl w:val="68064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93226"/>
    <w:multiLevelType w:val="hybridMultilevel"/>
    <w:tmpl w:val="17BA7EA2"/>
    <w:lvl w:ilvl="0" w:tplc="6BDEA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26B8"/>
    <w:multiLevelType w:val="hybridMultilevel"/>
    <w:tmpl w:val="37FABF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34"/>
    <w:rsid w:val="000033F6"/>
    <w:rsid w:val="000277E7"/>
    <w:rsid w:val="00037BD7"/>
    <w:rsid w:val="0006557A"/>
    <w:rsid w:val="00066D7D"/>
    <w:rsid w:val="00072FB1"/>
    <w:rsid w:val="0008694E"/>
    <w:rsid w:val="00097D24"/>
    <w:rsid w:val="000D5B55"/>
    <w:rsid w:val="000E04CE"/>
    <w:rsid w:val="000F7E34"/>
    <w:rsid w:val="001072B3"/>
    <w:rsid w:val="00134AEE"/>
    <w:rsid w:val="001A6066"/>
    <w:rsid w:val="001C443A"/>
    <w:rsid w:val="001D7E47"/>
    <w:rsid w:val="001E3FEE"/>
    <w:rsid w:val="001F1D29"/>
    <w:rsid w:val="001F239E"/>
    <w:rsid w:val="00212560"/>
    <w:rsid w:val="00215B80"/>
    <w:rsid w:val="0025481A"/>
    <w:rsid w:val="002560B2"/>
    <w:rsid w:val="00264309"/>
    <w:rsid w:val="002650B5"/>
    <w:rsid w:val="00277AFB"/>
    <w:rsid w:val="002849DF"/>
    <w:rsid w:val="002852B6"/>
    <w:rsid w:val="002A33AB"/>
    <w:rsid w:val="002C27A6"/>
    <w:rsid w:val="002C645A"/>
    <w:rsid w:val="002F114A"/>
    <w:rsid w:val="002F5368"/>
    <w:rsid w:val="00311355"/>
    <w:rsid w:val="0032009B"/>
    <w:rsid w:val="003559BC"/>
    <w:rsid w:val="00356D54"/>
    <w:rsid w:val="00360339"/>
    <w:rsid w:val="00380966"/>
    <w:rsid w:val="003D566F"/>
    <w:rsid w:val="003E2D0F"/>
    <w:rsid w:val="003E39FC"/>
    <w:rsid w:val="003F0134"/>
    <w:rsid w:val="0043607B"/>
    <w:rsid w:val="0043664C"/>
    <w:rsid w:val="0044750F"/>
    <w:rsid w:val="004622AE"/>
    <w:rsid w:val="004775B5"/>
    <w:rsid w:val="004776EB"/>
    <w:rsid w:val="004D6DFE"/>
    <w:rsid w:val="004E12C5"/>
    <w:rsid w:val="00522B09"/>
    <w:rsid w:val="00527123"/>
    <w:rsid w:val="005425C5"/>
    <w:rsid w:val="00550706"/>
    <w:rsid w:val="00571E3A"/>
    <w:rsid w:val="005735EA"/>
    <w:rsid w:val="00586B5B"/>
    <w:rsid w:val="005A2C60"/>
    <w:rsid w:val="005E0A4F"/>
    <w:rsid w:val="0060135E"/>
    <w:rsid w:val="006071BD"/>
    <w:rsid w:val="0063116E"/>
    <w:rsid w:val="00636FDA"/>
    <w:rsid w:val="00637EA3"/>
    <w:rsid w:val="006565D9"/>
    <w:rsid w:val="0067370C"/>
    <w:rsid w:val="00673D7B"/>
    <w:rsid w:val="006942E6"/>
    <w:rsid w:val="006B208C"/>
    <w:rsid w:val="006C6FC6"/>
    <w:rsid w:val="006D475C"/>
    <w:rsid w:val="006E02E2"/>
    <w:rsid w:val="006F7703"/>
    <w:rsid w:val="0071054E"/>
    <w:rsid w:val="00715AE5"/>
    <w:rsid w:val="00721E62"/>
    <w:rsid w:val="00723CE0"/>
    <w:rsid w:val="007407D9"/>
    <w:rsid w:val="00745DC8"/>
    <w:rsid w:val="00752515"/>
    <w:rsid w:val="0075508F"/>
    <w:rsid w:val="0075723D"/>
    <w:rsid w:val="00780D06"/>
    <w:rsid w:val="00784112"/>
    <w:rsid w:val="00795F20"/>
    <w:rsid w:val="007A413C"/>
    <w:rsid w:val="007C1F88"/>
    <w:rsid w:val="007C60E8"/>
    <w:rsid w:val="007D4864"/>
    <w:rsid w:val="007F0F84"/>
    <w:rsid w:val="007F7954"/>
    <w:rsid w:val="008325B0"/>
    <w:rsid w:val="008530A0"/>
    <w:rsid w:val="00860C60"/>
    <w:rsid w:val="00871804"/>
    <w:rsid w:val="0088067D"/>
    <w:rsid w:val="00882196"/>
    <w:rsid w:val="00887908"/>
    <w:rsid w:val="008B3246"/>
    <w:rsid w:val="008D57B6"/>
    <w:rsid w:val="00900138"/>
    <w:rsid w:val="009078E7"/>
    <w:rsid w:val="00907B57"/>
    <w:rsid w:val="00920809"/>
    <w:rsid w:val="00924D67"/>
    <w:rsid w:val="009502AE"/>
    <w:rsid w:val="00963DDE"/>
    <w:rsid w:val="0096445F"/>
    <w:rsid w:val="00976503"/>
    <w:rsid w:val="00991A70"/>
    <w:rsid w:val="0099264A"/>
    <w:rsid w:val="009B517F"/>
    <w:rsid w:val="009F1E73"/>
    <w:rsid w:val="009F6D52"/>
    <w:rsid w:val="009F7682"/>
    <w:rsid w:val="00A138A5"/>
    <w:rsid w:val="00A3516C"/>
    <w:rsid w:val="00AA790E"/>
    <w:rsid w:val="00B12A45"/>
    <w:rsid w:val="00B30BF1"/>
    <w:rsid w:val="00B640C2"/>
    <w:rsid w:val="00B65AC4"/>
    <w:rsid w:val="00B872FD"/>
    <w:rsid w:val="00B961A0"/>
    <w:rsid w:val="00BA7EA2"/>
    <w:rsid w:val="00BB0898"/>
    <w:rsid w:val="00BC67DD"/>
    <w:rsid w:val="00BF5BCE"/>
    <w:rsid w:val="00C115CE"/>
    <w:rsid w:val="00C1218E"/>
    <w:rsid w:val="00C4245E"/>
    <w:rsid w:val="00C4580E"/>
    <w:rsid w:val="00C9232C"/>
    <w:rsid w:val="00CA00F5"/>
    <w:rsid w:val="00CA1CF0"/>
    <w:rsid w:val="00CA40C0"/>
    <w:rsid w:val="00CC5698"/>
    <w:rsid w:val="00CD2FD9"/>
    <w:rsid w:val="00CE4281"/>
    <w:rsid w:val="00CF3A4F"/>
    <w:rsid w:val="00D173A6"/>
    <w:rsid w:val="00D270F9"/>
    <w:rsid w:val="00D30A59"/>
    <w:rsid w:val="00D34EEE"/>
    <w:rsid w:val="00D405B6"/>
    <w:rsid w:val="00D707D0"/>
    <w:rsid w:val="00D72237"/>
    <w:rsid w:val="00DB13A2"/>
    <w:rsid w:val="00DC6792"/>
    <w:rsid w:val="00E23362"/>
    <w:rsid w:val="00E431F2"/>
    <w:rsid w:val="00E7119C"/>
    <w:rsid w:val="00E84B78"/>
    <w:rsid w:val="00EB051E"/>
    <w:rsid w:val="00EB261C"/>
    <w:rsid w:val="00ED3603"/>
    <w:rsid w:val="00ED47CB"/>
    <w:rsid w:val="00EF43B5"/>
    <w:rsid w:val="00F03FE6"/>
    <w:rsid w:val="00F22652"/>
    <w:rsid w:val="00F5368F"/>
    <w:rsid w:val="00F565D0"/>
    <w:rsid w:val="00F8303E"/>
    <w:rsid w:val="00F86C38"/>
    <w:rsid w:val="00F94978"/>
    <w:rsid w:val="00FA5C3F"/>
    <w:rsid w:val="00FB42C6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D12DC-E75C-4D9B-B330-FB8841F2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3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D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2018-02-13T11:43:00Z</cp:lastPrinted>
  <dcterms:created xsi:type="dcterms:W3CDTF">2018-10-09T11:52:00Z</dcterms:created>
  <dcterms:modified xsi:type="dcterms:W3CDTF">2018-10-09T11:52:00Z</dcterms:modified>
</cp:coreProperties>
</file>