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5F" w:rsidRPr="00F36686" w:rsidRDefault="00437F5F" w:rsidP="00437F5F">
      <w:pPr>
        <w:spacing w:after="0" w:line="240" w:lineRule="auto"/>
        <w:jc w:val="right"/>
        <w:rPr>
          <w:rFonts w:cs="Times New Roman"/>
          <w:b/>
        </w:rPr>
      </w:pPr>
      <w:r w:rsidRPr="00F36686">
        <w:rPr>
          <w:rFonts w:cs="Times New Roman"/>
          <w:b/>
        </w:rPr>
        <w:t>Z</w:t>
      </w:r>
      <w:r>
        <w:rPr>
          <w:rFonts w:cs="Times New Roman"/>
          <w:b/>
        </w:rPr>
        <w:t>ałącznik nr 1 do zaproszenia</w:t>
      </w:r>
    </w:p>
    <w:p w:rsidR="00437F5F" w:rsidRPr="00F36686" w:rsidRDefault="00437F5F" w:rsidP="00437F5F">
      <w:pPr>
        <w:spacing w:after="0" w:line="240" w:lineRule="auto"/>
        <w:jc w:val="right"/>
        <w:rPr>
          <w:rFonts w:cs="Times New Roman"/>
          <w:b/>
        </w:rPr>
      </w:pPr>
      <w:r w:rsidRPr="00F36686">
        <w:rPr>
          <w:rFonts w:cs="Times New Roman"/>
          <w:b/>
        </w:rPr>
        <w:t>Formularz oferty cenowej</w:t>
      </w:r>
    </w:p>
    <w:p w:rsidR="00437F5F" w:rsidRPr="00F36686" w:rsidRDefault="00437F5F" w:rsidP="00437F5F">
      <w:pPr>
        <w:spacing w:after="0"/>
        <w:jc w:val="both"/>
        <w:rPr>
          <w:rFonts w:cs="Times New Roman"/>
          <w:b/>
        </w:rPr>
      </w:pPr>
      <w:r w:rsidRPr="00F36686">
        <w:rPr>
          <w:rFonts w:cs="Times New Roman"/>
          <w:b/>
        </w:rPr>
        <w:t>……………………………………</w:t>
      </w:r>
    </w:p>
    <w:p w:rsidR="00437F5F" w:rsidRPr="00F36686" w:rsidRDefault="00437F5F" w:rsidP="00437F5F">
      <w:pPr>
        <w:spacing w:after="0"/>
        <w:jc w:val="both"/>
        <w:rPr>
          <w:rFonts w:cs="Times New Roman"/>
        </w:rPr>
      </w:pPr>
      <w:r w:rsidRPr="00F36686">
        <w:rPr>
          <w:rFonts w:cs="Times New Roman"/>
        </w:rPr>
        <w:t>(nazwa lub pieczęć wykonawcy)</w:t>
      </w:r>
    </w:p>
    <w:p w:rsidR="00437F5F" w:rsidRDefault="00437F5F" w:rsidP="00437F5F">
      <w:pPr>
        <w:spacing w:after="0" w:line="240" w:lineRule="auto"/>
        <w:ind w:left="3540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</w:p>
    <w:p w:rsidR="00437F5F" w:rsidRPr="004042DC" w:rsidRDefault="00437F5F" w:rsidP="00437F5F">
      <w:pPr>
        <w:spacing w:after="0" w:line="240" w:lineRule="auto"/>
        <w:ind w:left="4536" w:hanging="5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Regionalna Dyrekcja Ochrony Środowiska</w:t>
      </w:r>
    </w:p>
    <w:p w:rsidR="00437F5F" w:rsidRPr="004042DC" w:rsidRDefault="00437F5F" w:rsidP="00437F5F">
      <w:pPr>
        <w:spacing w:after="0" w:line="240" w:lineRule="auto"/>
        <w:ind w:left="4536" w:hanging="5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 xml:space="preserve">w Białymstoku </w:t>
      </w:r>
    </w:p>
    <w:p w:rsidR="00437F5F" w:rsidRPr="004042DC" w:rsidRDefault="00437F5F" w:rsidP="00437F5F">
      <w:pPr>
        <w:spacing w:after="0" w:line="240" w:lineRule="auto"/>
        <w:ind w:left="4536" w:hanging="5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ul. Dojlidy Fabryczne 23</w:t>
      </w:r>
    </w:p>
    <w:p w:rsidR="00437F5F" w:rsidRPr="004042DC" w:rsidRDefault="00437F5F" w:rsidP="00437F5F">
      <w:pPr>
        <w:spacing w:after="0" w:line="240" w:lineRule="auto"/>
        <w:ind w:left="4536" w:hanging="5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15-554 Białystok</w:t>
      </w:r>
    </w:p>
    <w:p w:rsidR="00437F5F" w:rsidRPr="004042DC" w:rsidRDefault="00437F5F" w:rsidP="00437F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37F5F" w:rsidRPr="004042DC" w:rsidRDefault="00437F5F" w:rsidP="00437F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042DC">
        <w:rPr>
          <w:rFonts w:cs="Times New Roman"/>
          <w:b/>
          <w:sz w:val="24"/>
          <w:szCs w:val="24"/>
        </w:rPr>
        <w:t>OFERTA  CENOWA</w:t>
      </w:r>
    </w:p>
    <w:p w:rsidR="00437F5F" w:rsidRPr="004042DC" w:rsidRDefault="00437F5F" w:rsidP="00437F5F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37F5F" w:rsidRPr="004042DC" w:rsidRDefault="00437F5F" w:rsidP="00437F5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Odpowiadając na zaproszenie z dnia 16 stycznia 2017 r. nr WOF.261.1.2017.HŁ na objęcie profilaktyczną opieką zdrowotną pracowników Regionalnej Dyrekcji Ochrony Środowiska w Białymstoku</w:t>
      </w:r>
    </w:p>
    <w:p w:rsidR="00437F5F" w:rsidRPr="004042DC" w:rsidRDefault="00437F5F" w:rsidP="00437F5F">
      <w:pPr>
        <w:spacing w:after="0" w:line="240" w:lineRule="auto"/>
        <w:jc w:val="both"/>
        <w:rPr>
          <w:sz w:val="24"/>
          <w:szCs w:val="24"/>
        </w:rPr>
      </w:pPr>
    </w:p>
    <w:p w:rsidR="00437F5F" w:rsidRPr="004042DC" w:rsidRDefault="00437F5F" w:rsidP="00437F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wyrażam gotowość wykonania przedmiotu rozpoznania, za kwotę w wysokości:</w:t>
      </w:r>
    </w:p>
    <w:p w:rsidR="00437F5F" w:rsidRPr="00F36686" w:rsidRDefault="00437F5F" w:rsidP="00437F5F">
      <w:pPr>
        <w:pStyle w:val="Akapitzlist"/>
        <w:spacing w:after="0" w:line="240" w:lineRule="auto"/>
        <w:ind w:left="1065"/>
        <w:jc w:val="both"/>
        <w:rPr>
          <w:rFonts w:cs="Times New Roman"/>
        </w:rPr>
      </w:pP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552"/>
        <w:gridCol w:w="4311"/>
        <w:gridCol w:w="1569"/>
        <w:gridCol w:w="1103"/>
        <w:gridCol w:w="1569"/>
      </w:tblGrid>
      <w:tr w:rsidR="00437F5F" w:rsidRPr="004042DC" w:rsidTr="00702F5E">
        <w:trPr>
          <w:trHeight w:val="202"/>
        </w:trPr>
        <w:tc>
          <w:tcPr>
            <w:tcW w:w="557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="Century Gothic" w:hAnsiTheme="minorHAnsi"/>
                <w:sz w:val="24"/>
                <w:szCs w:val="24"/>
              </w:rPr>
              <w:t xml:space="preserve">Rodzaj </w:t>
            </w: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badania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10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395ptOdstpy1pt"/>
                <w:rFonts w:eastAsiaTheme="minorHAnsi"/>
                <w:sz w:val="24"/>
                <w:szCs w:val="24"/>
              </w:rPr>
              <w:t>Cena</w:t>
            </w:r>
            <w:r w:rsidRPr="004042DC">
              <w:rPr>
                <w:rFonts w:cs="Times New Roman"/>
                <w:sz w:val="24"/>
                <w:szCs w:val="24"/>
              </w:rPr>
              <w:t xml:space="preserve"> jednostkowa netto</w:t>
            </w:r>
          </w:p>
        </w:tc>
        <w:tc>
          <w:tcPr>
            <w:tcW w:w="1112" w:type="dxa"/>
          </w:tcPr>
          <w:p w:rsidR="00437F5F" w:rsidRPr="004042DC" w:rsidRDefault="00437F5F" w:rsidP="00702F5E">
            <w:pPr>
              <w:ind w:left="100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Stawka VAT (%)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10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395ptOdstpy1pt"/>
                <w:rFonts w:eastAsiaTheme="minorHAnsi"/>
                <w:sz w:val="24"/>
                <w:szCs w:val="24"/>
              </w:rPr>
              <w:t>Cena</w:t>
            </w:r>
            <w:r w:rsidRPr="004042DC">
              <w:rPr>
                <w:rFonts w:cs="Times New Roman"/>
                <w:sz w:val="24"/>
                <w:szCs w:val="24"/>
              </w:rPr>
              <w:t xml:space="preserve"> jednostkowa</w:t>
            </w:r>
          </w:p>
          <w:p w:rsidR="00437F5F" w:rsidRPr="004042DC" w:rsidRDefault="00437F5F" w:rsidP="00702F5E">
            <w:pPr>
              <w:ind w:left="100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brutto</w:t>
            </w:r>
          </w:p>
        </w:tc>
      </w:tr>
      <w:tr w:rsidR="00437F5F" w:rsidRPr="004042DC" w:rsidTr="00702F5E">
        <w:trPr>
          <w:trHeight w:val="294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jc w:val="center"/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37F5F" w:rsidRPr="004042DC" w:rsidTr="00702F5E">
        <w:trPr>
          <w:trHeight w:val="294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Badanie wstępne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188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Style w:val="Teksttreci2"/>
                <w:rFonts w:eastAsiaTheme="minorHAnsi"/>
                <w:sz w:val="24"/>
                <w:szCs w:val="24"/>
              </w:rPr>
            </w:pPr>
            <w:r w:rsidRPr="004042DC">
              <w:rPr>
                <w:rStyle w:val="Teksttreci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Badanie okresowe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Badanie kontrolne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 xml:space="preserve">Konsultacja </w:t>
            </w:r>
            <w:r w:rsidRPr="004042DC">
              <w:rPr>
                <w:rStyle w:val="Teksttreci"/>
                <w:rFonts w:asciiTheme="minorHAnsi" w:eastAsia="Century Gothic" w:hAnsiTheme="minorHAnsi"/>
                <w:sz w:val="24"/>
                <w:szCs w:val="24"/>
              </w:rPr>
              <w:t>neurologiczna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566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spacing w:line="288" w:lineRule="exact"/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 xml:space="preserve">Konsultacja okulistyczna </w:t>
            </w:r>
            <w:r w:rsidRPr="004042DC">
              <w:rPr>
                <w:rStyle w:val="Teksttreci"/>
                <w:rFonts w:asciiTheme="minorHAnsi" w:eastAsia="Century Gothic" w:hAnsiTheme="minorHAnsi"/>
                <w:sz w:val="24"/>
                <w:szCs w:val="24"/>
              </w:rPr>
              <w:t>z wydaniem</w:t>
            </w: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 xml:space="preserve"> zaświadczenia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540"/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Konsultacja laryngologiczna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Style w:val="Teksttreci2"/>
                <w:rFonts w:eastAsiaTheme="minorHAnsi"/>
                <w:sz w:val="24"/>
                <w:szCs w:val="24"/>
              </w:rPr>
            </w:pPr>
            <w:r w:rsidRPr="004042DC">
              <w:rPr>
                <w:rStyle w:val="Teksttreci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="Century Gothic" w:hAnsiTheme="minorHAnsi"/>
                <w:sz w:val="24"/>
                <w:szCs w:val="24"/>
              </w:rPr>
              <w:t>Badanie psychotechniczne</w:t>
            </w:r>
            <w:r w:rsidRPr="004042DC">
              <w:rPr>
                <w:rStyle w:val="Teksttreci105ptOdstpy0pt"/>
                <w:rFonts w:eastAsiaTheme="minorHAnsi"/>
                <w:sz w:val="24"/>
                <w:szCs w:val="24"/>
              </w:rPr>
              <w:t xml:space="preserve"> kierowców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8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3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Audiometria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540"/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Morfologia pełna krwi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540"/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3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Cholesterol całkowity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tabs>
                <w:tab w:val="left" w:leader="hyphen" w:pos="580"/>
              </w:tabs>
              <w:ind w:left="100"/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78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3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OB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78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3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Glukoza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401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Mocz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540"/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8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19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 xml:space="preserve">Prześwietlenie </w:t>
            </w:r>
            <w:r w:rsidRPr="004042DC">
              <w:rPr>
                <w:rStyle w:val="Teksttreci"/>
                <w:rFonts w:asciiTheme="minorHAnsi" w:eastAsia="Century Gothic" w:hAnsiTheme="minorHAnsi"/>
                <w:sz w:val="24"/>
                <w:szCs w:val="24"/>
              </w:rPr>
              <w:t>RTG klatki piersiowej:</w:t>
            </w:r>
          </w:p>
          <w:p w:rsidR="00437F5F" w:rsidRPr="004042DC" w:rsidRDefault="00437F5F" w:rsidP="00437F5F">
            <w:pPr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119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duży obrazek</w:t>
            </w:r>
          </w:p>
          <w:p w:rsidR="00437F5F" w:rsidRPr="004042DC" w:rsidRDefault="00437F5F" w:rsidP="00437F5F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ind w:left="119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="Century Gothic" w:hAnsiTheme="minorHAnsi"/>
                <w:sz w:val="24"/>
                <w:szCs w:val="24"/>
              </w:rPr>
              <w:t xml:space="preserve">mały </w:t>
            </w: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obrazek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8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EKG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9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 xml:space="preserve">Udział lekarza w posiedzeniu komisji </w:t>
            </w:r>
            <w:r w:rsidRPr="004042DC">
              <w:rPr>
                <w:rFonts w:cs="Times New Roman"/>
                <w:sz w:val="24"/>
                <w:szCs w:val="24"/>
              </w:rPr>
              <w:t>BHP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283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 xml:space="preserve">Udział lekarza w </w:t>
            </w:r>
            <w:r w:rsidRPr="004042DC">
              <w:rPr>
                <w:rFonts w:cs="Times New Roman"/>
                <w:sz w:val="24"/>
                <w:szCs w:val="24"/>
              </w:rPr>
              <w:t>przeglądach BHP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spacing w:line="86" w:lineRule="atLeast"/>
              <w:ind w:right="54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336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07" w:type="dxa"/>
          </w:tcPr>
          <w:p w:rsidR="00437F5F" w:rsidRPr="004042DC" w:rsidRDefault="00437F5F" w:rsidP="00702F5E">
            <w:pPr>
              <w:ind w:left="120"/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Usługa zaszczepienia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540"/>
              <w:rPr>
                <w:rFonts w:cs="Times New Roman"/>
                <w:sz w:val="24"/>
                <w:szCs w:val="24"/>
              </w:rPr>
            </w:pPr>
          </w:p>
        </w:tc>
      </w:tr>
      <w:tr w:rsidR="00437F5F" w:rsidRPr="004042DC" w:rsidTr="00702F5E">
        <w:trPr>
          <w:trHeight w:val="336"/>
        </w:trPr>
        <w:tc>
          <w:tcPr>
            <w:tcW w:w="557" w:type="dxa"/>
          </w:tcPr>
          <w:p w:rsidR="00437F5F" w:rsidRPr="004042DC" w:rsidRDefault="00437F5F" w:rsidP="00702F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2D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083" w:type="dxa"/>
            <w:gridSpan w:val="3"/>
          </w:tcPr>
          <w:p w:rsidR="00437F5F" w:rsidRPr="004042DC" w:rsidRDefault="00437F5F" w:rsidP="00702F5E">
            <w:pPr>
              <w:rPr>
                <w:rFonts w:cs="Times New Roman"/>
                <w:sz w:val="24"/>
                <w:szCs w:val="24"/>
              </w:rPr>
            </w:pPr>
            <w:r w:rsidRPr="004042DC">
              <w:rPr>
                <w:rStyle w:val="Teksttreci"/>
                <w:rFonts w:asciiTheme="minorHAnsi" w:eastAsiaTheme="minorHAnsi" w:hAnsiTheme="minorHAnsi"/>
                <w:sz w:val="24"/>
                <w:szCs w:val="24"/>
              </w:rPr>
              <w:t>RAZEM: (suma cen z kolumny 5)</w:t>
            </w:r>
          </w:p>
        </w:tc>
        <w:tc>
          <w:tcPr>
            <w:tcW w:w="1464" w:type="dxa"/>
          </w:tcPr>
          <w:p w:rsidR="00437F5F" w:rsidRPr="004042DC" w:rsidRDefault="00437F5F" w:rsidP="00702F5E">
            <w:pPr>
              <w:ind w:left="540"/>
              <w:rPr>
                <w:rFonts w:cs="Times New Roman"/>
                <w:sz w:val="24"/>
                <w:szCs w:val="24"/>
              </w:rPr>
            </w:pPr>
          </w:p>
        </w:tc>
      </w:tr>
    </w:tbl>
    <w:p w:rsidR="00437F5F" w:rsidRDefault="00437F5F" w:rsidP="00437F5F">
      <w:pPr>
        <w:spacing w:after="0" w:line="240" w:lineRule="auto"/>
        <w:ind w:left="360"/>
        <w:rPr>
          <w:rFonts w:cs="Times New Roman"/>
        </w:rPr>
      </w:pPr>
    </w:p>
    <w:p w:rsidR="00437F5F" w:rsidRPr="004042DC" w:rsidRDefault="00437F5F" w:rsidP="00437F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Oświadczam, że b</w:t>
      </w:r>
      <w:r w:rsidRPr="004042DC">
        <w:rPr>
          <w:rFonts w:eastAsia="Times New Roman" w:cs="Times New Roman"/>
          <w:sz w:val="24"/>
          <w:szCs w:val="24"/>
          <w:lang w:eastAsia="pl-PL"/>
        </w:rPr>
        <w:t xml:space="preserve">adania profilaktyczne oraz profilaktyczną opiekę zdrowotną niezbędną z uwagi na warunki pracy wykonywać będą lekarze spełniający wymagania opisane w § 7 Rozporządzenia </w:t>
      </w:r>
      <w:r w:rsidRPr="004042DC">
        <w:rPr>
          <w:rFonts w:eastAsia="Times New Roman" w:cs="Times New Roman"/>
          <w:bCs/>
          <w:sz w:val="24"/>
          <w:szCs w:val="24"/>
          <w:lang w:eastAsia="pl-PL"/>
        </w:rPr>
        <w:t>Ministra Zdrowia i Opieki Społecznej</w:t>
      </w:r>
      <w:r w:rsidRPr="004042D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4042DC">
        <w:rPr>
          <w:rFonts w:eastAsia="Times New Roman" w:cs="Times New Roman"/>
          <w:sz w:val="24"/>
          <w:szCs w:val="24"/>
          <w:lang w:eastAsia="pl-PL"/>
        </w:rPr>
        <w:t xml:space="preserve">z dnia 30 maja 1996 r. </w:t>
      </w:r>
      <w:r w:rsidRPr="004042DC">
        <w:rPr>
          <w:rFonts w:eastAsia="Times New Roman" w:cs="Times New Roman"/>
          <w:bCs/>
          <w:sz w:val="24"/>
          <w:szCs w:val="24"/>
          <w:lang w:eastAsia="pl-PL"/>
        </w:rPr>
        <w:t>w sprawie przeprowadzania badań lekarskich pracowników, zakresu profilaktycznej opieki zdrowotnej nad pracownikami oraz orzeczeń lekarskich wydawanych do celów przewidzianych w Kodeksie pracy (Dz.U. z 2016 r. poz. 2067).</w:t>
      </w:r>
    </w:p>
    <w:p w:rsidR="00437F5F" w:rsidRPr="004042DC" w:rsidRDefault="00437F5F" w:rsidP="00437F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Oświadczam, że oferowane w powyższej tabeli ceny jednostkowe brutto  są stałe i obowiązują przez cały okres realizacji umowy.</w:t>
      </w:r>
    </w:p>
    <w:p w:rsidR="00437F5F" w:rsidRPr="004042DC" w:rsidRDefault="00437F5F" w:rsidP="00437F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 xml:space="preserve">Akceptuję wymagany termin realizacji umowy:  </w:t>
      </w:r>
      <w:r w:rsidRPr="004042DC">
        <w:rPr>
          <w:rFonts w:cs="Times New Roman"/>
          <w:b/>
          <w:sz w:val="24"/>
          <w:szCs w:val="24"/>
        </w:rPr>
        <w:t>od dnia 01 lutego 2017 r. do dnia 31 stycznia 2018 r.</w:t>
      </w:r>
      <w:r w:rsidRPr="004042DC">
        <w:rPr>
          <w:rFonts w:cs="Times New Roman"/>
          <w:sz w:val="24"/>
          <w:szCs w:val="24"/>
        </w:rPr>
        <w:t xml:space="preserve">  </w:t>
      </w:r>
    </w:p>
    <w:p w:rsidR="00437F5F" w:rsidRPr="004042DC" w:rsidRDefault="00437F5F" w:rsidP="00437F5F">
      <w:pPr>
        <w:spacing w:after="0" w:line="240" w:lineRule="auto"/>
        <w:rPr>
          <w:rFonts w:cs="Times New Roman"/>
          <w:sz w:val="24"/>
          <w:szCs w:val="24"/>
        </w:rPr>
      </w:pPr>
    </w:p>
    <w:p w:rsidR="00437F5F" w:rsidRPr="004042DC" w:rsidRDefault="00437F5F" w:rsidP="00437F5F">
      <w:pPr>
        <w:spacing w:after="0" w:line="240" w:lineRule="auto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Do oferty załączam:</w:t>
      </w:r>
    </w:p>
    <w:p w:rsidR="00437F5F" w:rsidRPr="004042DC" w:rsidRDefault="00437F5F" w:rsidP="00437F5F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Aktualny wpis do Rejestru Zakładów Opieki Zdrowotnej</w:t>
      </w:r>
    </w:p>
    <w:p w:rsidR="00437F5F" w:rsidRPr="004042DC" w:rsidRDefault="00437F5F" w:rsidP="00437F5F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…………………</w:t>
      </w:r>
    </w:p>
    <w:p w:rsidR="00437F5F" w:rsidRPr="004042DC" w:rsidRDefault="00437F5F" w:rsidP="00437F5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………….……………………………………</w:t>
      </w:r>
    </w:p>
    <w:p w:rsidR="00437F5F" w:rsidRPr="004042DC" w:rsidRDefault="00437F5F" w:rsidP="00437F5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042DC">
        <w:rPr>
          <w:rFonts w:cs="Times New Roman"/>
          <w:sz w:val="24"/>
          <w:szCs w:val="24"/>
        </w:rPr>
        <w:t>(</w:t>
      </w:r>
      <w:r w:rsidRPr="004042DC">
        <w:rPr>
          <w:rFonts w:cs="Times New Roman"/>
          <w:i/>
          <w:sz w:val="24"/>
          <w:szCs w:val="24"/>
        </w:rPr>
        <w:t>podpis i pieczątka wykonawcy</w:t>
      </w:r>
      <w:r w:rsidRPr="004042DC">
        <w:rPr>
          <w:rFonts w:cs="Times New Roman"/>
          <w:sz w:val="24"/>
          <w:szCs w:val="24"/>
        </w:rPr>
        <w:t>)</w:t>
      </w:r>
    </w:p>
    <w:p w:rsidR="00437F5F" w:rsidRPr="004042DC" w:rsidRDefault="00437F5F" w:rsidP="00437F5F">
      <w:pPr>
        <w:spacing w:after="0" w:line="240" w:lineRule="auto"/>
        <w:rPr>
          <w:rFonts w:cs="Arial"/>
          <w:i/>
          <w:sz w:val="24"/>
          <w:szCs w:val="24"/>
        </w:rPr>
      </w:pPr>
    </w:p>
    <w:p w:rsidR="00660527" w:rsidRDefault="00660527">
      <w:bookmarkStart w:id="0" w:name="_GoBack"/>
      <w:bookmarkEnd w:id="0"/>
    </w:p>
    <w:sectPr w:rsidR="00660527" w:rsidSect="003B58D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6324D"/>
    <w:multiLevelType w:val="hybridMultilevel"/>
    <w:tmpl w:val="0BF2B0F8"/>
    <w:lvl w:ilvl="0" w:tplc="A71082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87BD4"/>
    <w:multiLevelType w:val="multilevel"/>
    <w:tmpl w:val="04406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E85BAC"/>
    <w:multiLevelType w:val="hybridMultilevel"/>
    <w:tmpl w:val="170A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5F"/>
    <w:rsid w:val="00437F5F"/>
    <w:rsid w:val="006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CAEA-E637-4534-9DD9-BB9221D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7F5F"/>
    <w:pPr>
      <w:ind w:left="720"/>
      <w:contextualSpacing/>
    </w:pPr>
  </w:style>
  <w:style w:type="character" w:customStyle="1" w:styleId="Teksttreci">
    <w:name w:val="Tekst treści"/>
    <w:basedOn w:val="Domylnaczcionkaakapitu"/>
    <w:rsid w:val="0043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Teksttreci395ptOdstpy1pt">
    <w:name w:val="Tekst treści (3) + 9;5 pt;Odstępy 1 pt"/>
    <w:basedOn w:val="Domylnaczcionkaakapitu"/>
    <w:rsid w:val="0043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Teksttreci2">
    <w:name w:val="Tekst treści (2)"/>
    <w:basedOn w:val="Domylnaczcionkaakapitu"/>
    <w:rsid w:val="0043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3">
    <w:name w:val="Tekst treści (3)"/>
    <w:basedOn w:val="Domylnaczcionkaakapitu"/>
    <w:rsid w:val="0043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Teksttreci105ptOdstpy0pt">
    <w:name w:val="Tekst treści + 10;5 pt;Odstępy 0 pt"/>
    <w:basedOn w:val="Domylnaczcionkaakapitu"/>
    <w:rsid w:val="0043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table" w:styleId="Tabela-Siatka">
    <w:name w:val="Table Grid"/>
    <w:basedOn w:val="Standardowy"/>
    <w:uiPriority w:val="59"/>
    <w:rsid w:val="0043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1</cp:revision>
  <dcterms:created xsi:type="dcterms:W3CDTF">2017-01-16T13:13:00Z</dcterms:created>
  <dcterms:modified xsi:type="dcterms:W3CDTF">2017-01-16T13:14:00Z</dcterms:modified>
</cp:coreProperties>
</file>