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A3" w:rsidRDefault="00012CA3" w:rsidP="00F7509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2 dostawy samochodu</w:t>
      </w:r>
      <w:r w:rsidR="005C4B15">
        <w:rPr>
          <w:color w:val="000000"/>
          <w:sz w:val="24"/>
          <w:szCs w:val="24"/>
        </w:rPr>
        <w:t xml:space="preserve"> terenowego</w:t>
      </w:r>
      <w:r w:rsidR="00F75098">
        <w:rPr>
          <w:color w:val="000000"/>
          <w:sz w:val="24"/>
          <w:szCs w:val="24"/>
        </w:rPr>
        <w:t xml:space="preserve"> o wartości co najmniej </w:t>
      </w:r>
      <w:r w:rsidR="009A4276">
        <w:rPr>
          <w:sz w:val="24"/>
          <w:szCs w:val="24"/>
        </w:rPr>
        <w:t>7</w:t>
      </w:r>
      <w:r>
        <w:rPr>
          <w:sz w:val="24"/>
          <w:szCs w:val="24"/>
        </w:rPr>
        <w:t>0 000,00</w:t>
      </w:r>
      <w:r w:rsidR="00F75098" w:rsidRPr="00B7141F">
        <w:rPr>
          <w:sz w:val="24"/>
          <w:szCs w:val="24"/>
        </w:rPr>
        <w:t xml:space="preserve"> PLN</w:t>
      </w:r>
      <w:r w:rsidR="00F75098">
        <w:rPr>
          <w:color w:val="000000"/>
          <w:sz w:val="24"/>
          <w:szCs w:val="24"/>
        </w:rPr>
        <w:t xml:space="preserve"> brutto</w:t>
      </w:r>
      <w:r w:rsidRPr="00012CA3">
        <w:rPr>
          <w:color w:val="000000"/>
          <w:sz w:val="24"/>
          <w:szCs w:val="24"/>
        </w:rPr>
        <w:t>,</w:t>
      </w:r>
      <w:r w:rsidR="00F75098" w:rsidRPr="00012CA3">
        <w:rPr>
          <w:color w:val="000000"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  <w:r w:rsidR="00B630CF">
        <w:rPr>
          <w:sz w:val="24"/>
          <w:szCs w:val="24"/>
        </w:rPr>
        <w:t>*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646A2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646A2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646A2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F646A2" w:rsidRDefault="00F646A2" w:rsidP="00F646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*Zamawiający </w:t>
      </w:r>
      <w:r w:rsidR="00B630CF">
        <w:rPr>
          <w:sz w:val="22"/>
          <w:szCs w:val="22"/>
        </w:rPr>
        <w:t xml:space="preserve">zastrzega sobie możliwość sprawdzenia bezpośrednio u odbiorcy dostawy </w:t>
      </w:r>
      <w:r w:rsidR="001656AC">
        <w:rPr>
          <w:sz w:val="22"/>
          <w:szCs w:val="22"/>
        </w:rPr>
        <w:t>jej należytego wykonania</w:t>
      </w:r>
      <w:r>
        <w:rPr>
          <w:sz w:val="22"/>
          <w:szCs w:val="22"/>
        </w:rPr>
        <w:t>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D5" w:rsidRDefault="00FB57D5" w:rsidP="0084124E">
      <w:r>
        <w:separator/>
      </w:r>
    </w:p>
  </w:endnote>
  <w:endnote w:type="continuationSeparator" w:id="0">
    <w:p w:rsidR="00FB57D5" w:rsidRDefault="00FB57D5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D5" w:rsidRDefault="00FB57D5" w:rsidP="0084124E">
      <w:r>
        <w:separator/>
      </w:r>
    </w:p>
  </w:footnote>
  <w:footnote w:type="continuationSeparator" w:id="0">
    <w:p w:rsidR="00FB57D5" w:rsidRDefault="00FB57D5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8"/>
    <w:rsid w:val="00012CA3"/>
    <w:rsid w:val="000277E7"/>
    <w:rsid w:val="001656AC"/>
    <w:rsid w:val="001C4F6D"/>
    <w:rsid w:val="001F0CBE"/>
    <w:rsid w:val="00215B80"/>
    <w:rsid w:val="002560B2"/>
    <w:rsid w:val="002D6567"/>
    <w:rsid w:val="00323205"/>
    <w:rsid w:val="005C2374"/>
    <w:rsid w:val="005C4B15"/>
    <w:rsid w:val="00673D7B"/>
    <w:rsid w:val="006B1FA8"/>
    <w:rsid w:val="007319A6"/>
    <w:rsid w:val="007C4548"/>
    <w:rsid w:val="0084124E"/>
    <w:rsid w:val="008856CF"/>
    <w:rsid w:val="009A4276"/>
    <w:rsid w:val="009D506D"/>
    <w:rsid w:val="00A11348"/>
    <w:rsid w:val="00B44BD0"/>
    <w:rsid w:val="00B630CF"/>
    <w:rsid w:val="00B65131"/>
    <w:rsid w:val="00C82E8F"/>
    <w:rsid w:val="00CE6BA6"/>
    <w:rsid w:val="00CF3A4F"/>
    <w:rsid w:val="00CF5B7B"/>
    <w:rsid w:val="00E82B7E"/>
    <w:rsid w:val="00F646A2"/>
    <w:rsid w:val="00F75098"/>
    <w:rsid w:val="00F86B56"/>
    <w:rsid w:val="00FB57D5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2017-02-22T06:34:00Z</cp:lastPrinted>
  <dcterms:created xsi:type="dcterms:W3CDTF">2017-02-22T08:09:00Z</dcterms:created>
  <dcterms:modified xsi:type="dcterms:W3CDTF">2017-02-22T08:09:00Z</dcterms:modified>
</cp:coreProperties>
</file>