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 w:rsidR="00145E0C">
        <w:rPr>
          <w:rFonts w:cs="Arial"/>
          <w:b/>
        </w:rPr>
        <w:t>nr 3 do ogłoszenia</w:t>
      </w:r>
    </w:p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D25431" w:rsidRPr="00567FA4" w:rsidRDefault="00D25431" w:rsidP="00D25431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D25431" w:rsidRPr="00567FA4" w:rsidRDefault="00D25431" w:rsidP="00D25431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D25431" w:rsidRPr="00567FA4" w:rsidRDefault="00D25431" w:rsidP="00D25431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</w:p>
    <w:p w:rsidR="00D25431" w:rsidRDefault="00D25431" w:rsidP="00D25431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1A292E" w:rsidRPr="00567FA4" w:rsidRDefault="001A292E" w:rsidP="00D25431">
      <w:pPr>
        <w:spacing w:after="0"/>
        <w:jc w:val="center"/>
        <w:rPr>
          <w:rFonts w:cs="Arial"/>
          <w:b/>
        </w:rPr>
      </w:pPr>
    </w:p>
    <w:p w:rsidR="00DA1981" w:rsidRDefault="00D25431" w:rsidP="004B2133">
      <w:pPr>
        <w:spacing w:after="120" w:line="240" w:lineRule="auto"/>
        <w:jc w:val="both"/>
      </w:pPr>
      <w:r w:rsidRPr="00C7724C">
        <w:rPr>
          <w:rFonts w:cs="Arial"/>
        </w:rPr>
        <w:t xml:space="preserve">Odpowiadając na ogłoszenie z dnia </w:t>
      </w:r>
      <w:r w:rsidR="009E67A4">
        <w:rPr>
          <w:rFonts w:cs="Arial"/>
        </w:rPr>
        <w:t>6</w:t>
      </w:r>
      <w:r w:rsidR="00ED5421">
        <w:rPr>
          <w:rFonts w:cs="Arial"/>
        </w:rPr>
        <w:t xml:space="preserve"> marca 2017 r.</w:t>
      </w:r>
      <w:r w:rsidRPr="00C7724C">
        <w:rPr>
          <w:rFonts w:cs="Arial"/>
        </w:rPr>
        <w:t xml:space="preserve"> nr </w:t>
      </w:r>
      <w:r w:rsidRPr="0051043E">
        <w:rPr>
          <w:rFonts w:cs="Arial"/>
        </w:rPr>
        <w:t>WOF.261.</w:t>
      </w:r>
      <w:r w:rsidR="00ED5421" w:rsidRPr="0051043E">
        <w:rPr>
          <w:rFonts w:cs="Arial"/>
        </w:rPr>
        <w:t>22.201</w:t>
      </w:r>
      <w:r w:rsidR="00FF4EF9" w:rsidRPr="0051043E">
        <w:rPr>
          <w:rFonts w:cs="Arial"/>
        </w:rPr>
        <w:t>7</w:t>
      </w:r>
      <w:r w:rsidR="00ED5421" w:rsidRPr="0051043E">
        <w:rPr>
          <w:rFonts w:cs="Arial"/>
        </w:rPr>
        <w:t>.MDS</w:t>
      </w:r>
      <w:r w:rsidRPr="0051043E">
        <w:rPr>
          <w:rFonts w:cs="Arial"/>
        </w:rPr>
        <w:t xml:space="preserve"> </w:t>
      </w:r>
      <w:r w:rsidR="00A82A6F">
        <w:t>w sprawie złożenia oferty cenowej na</w:t>
      </w:r>
      <w:r w:rsidR="00A82A6F" w:rsidRPr="00372BC1">
        <w:t xml:space="preserve"> </w:t>
      </w:r>
      <w:r w:rsidR="00ED5421">
        <w:t>sporządzenie ekspertyz dotyczących określenia wielkości szkód wyrządzonych przez żubry w uprawach rolnych w obrębie Puszczy Knyszyńskiej</w:t>
      </w:r>
      <w:r w:rsidR="00DA1981">
        <w:rPr>
          <w:rFonts w:cs="TimesNewRomanPSMT"/>
        </w:rPr>
        <w:t>:</w:t>
      </w:r>
      <w:bookmarkStart w:id="0" w:name="_GoBack"/>
      <w:bookmarkEnd w:id="0"/>
    </w:p>
    <w:p w:rsidR="00D25431" w:rsidRPr="00C7724C" w:rsidRDefault="00D25431" w:rsidP="00D25431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 w:rsidR="00095365">
        <w:rPr>
          <w:rFonts w:cs="Arial"/>
        </w:rPr>
        <w:t>rozpoznania</w:t>
      </w:r>
      <w:r w:rsidRPr="00C7724C">
        <w:rPr>
          <w:rFonts w:cs="Arial"/>
        </w:rPr>
        <w:t>, zgodnie z wymogami wynikającymi z </w:t>
      </w:r>
      <w:r w:rsidR="00A55752">
        <w:rPr>
          <w:rFonts w:cs="Arial"/>
        </w:rPr>
        <w:t>ogłoszenia i wzoru umowy</w:t>
      </w:r>
      <w:r w:rsidRPr="00C7724C">
        <w:rPr>
          <w:rFonts w:cs="Arial"/>
        </w:rPr>
        <w:t xml:space="preserve">, </w:t>
      </w:r>
      <w:r w:rsidR="00A55752">
        <w:rPr>
          <w:rFonts w:cs="Arial"/>
        </w:rPr>
        <w:t>według wskazanych stawek</w:t>
      </w:r>
      <w:r w:rsidRPr="00C7724C">
        <w:rPr>
          <w:rFonts w:cs="Arial"/>
        </w:rPr>
        <w:t>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Default="00370900" w:rsidP="00D25431">
      <w:pPr>
        <w:spacing w:after="0"/>
        <w:ind w:left="360"/>
        <w:jc w:val="both"/>
        <w:rPr>
          <w:b/>
        </w:rPr>
      </w:pPr>
      <w:r w:rsidRPr="00ED7FDE">
        <w:rPr>
          <w:b/>
        </w:rPr>
        <w:t xml:space="preserve">Zadanie 1: </w:t>
      </w:r>
      <w:r w:rsidR="009F5462" w:rsidRPr="009F5462">
        <w:rPr>
          <w:rFonts w:asciiTheme="minorHAnsi" w:hAnsiTheme="minorHAnsi"/>
          <w:b/>
        </w:rPr>
        <w:t>Wykonanie ekspertyzy obejmującej oszacowanie wielkości szkód wyrządzonych przez żubry w uprawach rzepaku na powierzchniach</w:t>
      </w:r>
      <w:r w:rsidR="009F5462" w:rsidRPr="009F5462">
        <w:rPr>
          <w:rFonts w:asciiTheme="minorHAnsi" w:hAnsiTheme="minorHAnsi"/>
        </w:rPr>
        <w:t xml:space="preserve"> </w:t>
      </w:r>
      <w:r w:rsidR="009F5462" w:rsidRPr="009F5462">
        <w:rPr>
          <w:rFonts w:asciiTheme="minorHAnsi" w:hAnsiTheme="minorHAnsi"/>
          <w:b/>
        </w:rPr>
        <w:t>powyżej 5 ha</w:t>
      </w:r>
      <w:r w:rsidR="001A292E" w:rsidRPr="009F5462">
        <w:rPr>
          <w:rFonts w:asciiTheme="minorHAnsi" w:hAnsiTheme="minorHAnsi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009"/>
        <w:gridCol w:w="1590"/>
        <w:gridCol w:w="1783"/>
      </w:tblGrid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Powierzchnia uprawy [ha]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Szacowanie dwukrotne</w:t>
            </w:r>
          </w:p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kwota [zł] brutto</w:t>
            </w: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Szacowanie jednokrotne* kwota [zł] brutto</w:t>
            </w:r>
          </w:p>
        </w:tc>
        <w:tc>
          <w:tcPr>
            <w:tcW w:w="1783" w:type="dxa"/>
          </w:tcPr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SUMA</w:t>
            </w:r>
          </w:p>
          <w:p w:rsidR="001A292E" w:rsidRPr="00D856A1" w:rsidRDefault="001A292E" w:rsidP="001A292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kol. 2 + kol. 3</w:t>
            </w:r>
          </w:p>
        </w:tc>
      </w:tr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3</w:t>
            </w:r>
          </w:p>
        </w:tc>
        <w:tc>
          <w:tcPr>
            <w:tcW w:w="1783" w:type="dxa"/>
          </w:tcPr>
          <w:p w:rsidR="001A292E" w:rsidRPr="00D856A1" w:rsidRDefault="001A292E" w:rsidP="001A292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4</w:t>
            </w:r>
          </w:p>
        </w:tc>
      </w:tr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5,01 ha do 10 ha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83" w:type="dxa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10,01 ha do 20 ha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83" w:type="dxa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20,01 ho do 50 ha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83" w:type="dxa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D856A1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powyżej 50 ha</w:t>
            </w:r>
          </w:p>
        </w:tc>
        <w:tc>
          <w:tcPr>
            <w:tcW w:w="2009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83" w:type="dxa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D856A1" w:rsidTr="001A292E">
        <w:trPr>
          <w:jc w:val="center"/>
        </w:trPr>
        <w:tc>
          <w:tcPr>
            <w:tcW w:w="6859" w:type="dxa"/>
            <w:gridSpan w:val="3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right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1783" w:type="dxa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370900" w:rsidRPr="00D856A1" w:rsidRDefault="00370900" w:rsidP="00D25431">
      <w:pPr>
        <w:spacing w:after="0"/>
        <w:ind w:left="360"/>
        <w:jc w:val="both"/>
        <w:rPr>
          <w:rFonts w:asciiTheme="minorHAnsi" w:hAnsiTheme="minorHAnsi" w:cs="Arial"/>
        </w:rPr>
      </w:pPr>
    </w:p>
    <w:p w:rsidR="00370900" w:rsidRPr="00370900" w:rsidRDefault="00370900" w:rsidP="00D25431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370900" w:rsidRDefault="00370900" w:rsidP="00370900">
      <w:pPr>
        <w:spacing w:after="0" w:line="240" w:lineRule="auto"/>
        <w:ind w:left="426"/>
        <w:jc w:val="both"/>
        <w:rPr>
          <w:b/>
        </w:rPr>
      </w:pPr>
      <w:r w:rsidRPr="00ED7FDE">
        <w:rPr>
          <w:b/>
        </w:rPr>
        <w:t>Zadanie 2:</w:t>
      </w:r>
      <w:r w:rsidRPr="009F5462">
        <w:rPr>
          <w:b/>
        </w:rPr>
        <w:t xml:space="preserve"> </w:t>
      </w:r>
      <w:r w:rsidR="009F5462" w:rsidRPr="009F5462">
        <w:rPr>
          <w:rFonts w:asciiTheme="minorHAnsi" w:hAnsiTheme="minorHAnsi"/>
          <w:b/>
        </w:rPr>
        <w:t>Wykonanie ekspertyzy obejmującej oszacowanie wielkości szkód wyrządzonych przez żubry w uprawach rzepaku na powierzchniach do 5 ha</w:t>
      </w:r>
      <w:r w:rsidR="001A292E" w:rsidRPr="009F5462">
        <w:rPr>
          <w:rFonts w:asciiTheme="minorHAnsi" w:hAnsiTheme="minorHAnsi"/>
          <w:b/>
        </w:rPr>
        <w:t>*</w:t>
      </w:r>
    </w:p>
    <w:p w:rsidR="001A292E" w:rsidRPr="00ED7FDE" w:rsidRDefault="001A292E" w:rsidP="00370900">
      <w:pPr>
        <w:spacing w:after="0" w:line="240" w:lineRule="auto"/>
        <w:ind w:left="426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760"/>
      </w:tblGrid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Powierzchnia uprawy [ha]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kwota [zł]</w:t>
            </w:r>
            <w:r w:rsidR="001A292E" w:rsidRPr="00D856A1">
              <w:rPr>
                <w:rFonts w:asciiTheme="minorHAnsi" w:hAnsiTheme="minorHAnsi"/>
                <w:b/>
              </w:rPr>
              <w:t xml:space="preserve"> brutto</w:t>
            </w: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do 1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1,01 ha do 3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3,01 ha do 5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right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7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1A292E" w:rsidRPr="00370900" w:rsidRDefault="001A292E" w:rsidP="001A292E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370900" w:rsidRDefault="00370900" w:rsidP="00D25431">
      <w:pPr>
        <w:spacing w:after="0"/>
        <w:ind w:left="360"/>
        <w:jc w:val="both"/>
      </w:pPr>
      <w:r w:rsidRPr="00ED7FDE">
        <w:rPr>
          <w:b/>
        </w:rPr>
        <w:t xml:space="preserve">Zadanie 3: </w:t>
      </w:r>
      <w:r w:rsidR="009F5462" w:rsidRPr="009F5462">
        <w:rPr>
          <w:rFonts w:asciiTheme="minorHAnsi" w:hAnsiTheme="minorHAnsi"/>
          <w:b/>
        </w:rPr>
        <w:t>Wykonanie ekspertyzy obejmującej oszacowanie wielkości szkód wyrządzonych przez żubry w uprawach zbóż</w:t>
      </w:r>
      <w:r w:rsidR="001A292E" w:rsidRPr="009F5462">
        <w:rPr>
          <w:rFonts w:asciiTheme="minorHAnsi" w:hAnsiTheme="minorHAnsi"/>
          <w:b/>
        </w:rPr>
        <w:t>*</w:t>
      </w:r>
    </w:p>
    <w:p w:rsidR="001A292E" w:rsidRDefault="001A292E" w:rsidP="00D25431">
      <w:pPr>
        <w:spacing w:after="0"/>
        <w:ind w:left="360"/>
        <w:jc w:val="both"/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760"/>
      </w:tblGrid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Powierzchnia uprawy [ha]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Kwota [zł]</w:t>
            </w:r>
            <w:r w:rsidR="001A292E" w:rsidRPr="00D856A1">
              <w:rPr>
                <w:rFonts w:asciiTheme="minorHAnsi" w:hAnsiTheme="minorHAnsi"/>
                <w:b/>
              </w:rPr>
              <w:t xml:space="preserve"> brutto </w:t>
            </w: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do 1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1,01 ha do 3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3,01 ha do 5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5,01 ha do 10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10,01 ha do 20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od 20,01 ho do 50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  <w:r w:rsidRPr="00D856A1">
              <w:rPr>
                <w:rFonts w:asciiTheme="minorHAnsi" w:hAnsiTheme="minorHAnsi"/>
              </w:rPr>
              <w:t>powyżej 50 ha</w:t>
            </w:r>
          </w:p>
        </w:tc>
        <w:tc>
          <w:tcPr>
            <w:tcW w:w="2760" w:type="dxa"/>
            <w:shd w:val="clear" w:color="auto" w:fill="auto"/>
          </w:tcPr>
          <w:p w:rsidR="00370900" w:rsidRPr="00D856A1" w:rsidRDefault="00370900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A292E" w:rsidRPr="00110C07" w:rsidTr="001A292E">
        <w:tc>
          <w:tcPr>
            <w:tcW w:w="4606" w:type="dxa"/>
            <w:shd w:val="clear" w:color="auto" w:fill="auto"/>
          </w:tcPr>
          <w:p w:rsidR="001A292E" w:rsidRPr="00D856A1" w:rsidRDefault="001A292E" w:rsidP="001A292E">
            <w:pPr>
              <w:spacing w:after="0" w:line="360" w:lineRule="auto"/>
              <w:jc w:val="right"/>
              <w:rPr>
                <w:rFonts w:asciiTheme="minorHAnsi" w:hAnsiTheme="minorHAnsi"/>
                <w:b/>
              </w:rPr>
            </w:pPr>
            <w:r w:rsidRPr="00D856A1">
              <w:rPr>
                <w:rFonts w:asciiTheme="minorHAnsi" w:hAnsiTheme="minorHAnsi"/>
                <w:b/>
              </w:rPr>
              <w:t>SUMA:</w:t>
            </w:r>
          </w:p>
        </w:tc>
        <w:tc>
          <w:tcPr>
            <w:tcW w:w="2760" w:type="dxa"/>
            <w:shd w:val="clear" w:color="auto" w:fill="auto"/>
          </w:tcPr>
          <w:p w:rsidR="001A292E" w:rsidRPr="00D856A1" w:rsidRDefault="001A292E" w:rsidP="00370900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370900" w:rsidRPr="00C7724C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spacing w:after="0"/>
        <w:ind w:left="360"/>
        <w:jc w:val="both"/>
        <w:rPr>
          <w:rFonts w:cs="Arial"/>
        </w:rPr>
      </w:pPr>
    </w:p>
    <w:p w:rsidR="001A292E" w:rsidRDefault="001A292E" w:rsidP="001A292E">
      <w:pPr>
        <w:spacing w:after="0"/>
        <w:ind w:left="360"/>
        <w:jc w:val="both"/>
        <w:rPr>
          <w:rFonts w:cs="Arial"/>
        </w:rPr>
      </w:pPr>
    </w:p>
    <w:p w:rsidR="001A292E" w:rsidRPr="00370900" w:rsidRDefault="001A292E" w:rsidP="001A292E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82888" w:rsidRPr="00682888" w:rsidRDefault="00682888" w:rsidP="00682888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rPr>
          <w:rFonts w:asciiTheme="minorHAnsi" w:hAnsiTheme="minorHAnsi"/>
        </w:rPr>
      </w:pPr>
      <w:r w:rsidRPr="00682888">
        <w:rPr>
          <w:rFonts w:asciiTheme="minorHAnsi" w:hAnsiTheme="minorHAnsi"/>
        </w:rPr>
        <w:t xml:space="preserve">Podaję doświadczenie niezbędne do oceny oferty: </w:t>
      </w:r>
    </w:p>
    <w:p w:rsidR="00682888" w:rsidRDefault="00682888" w:rsidP="00682888">
      <w:pPr>
        <w:spacing w:after="0" w:line="240" w:lineRule="auto"/>
        <w:ind w:firstLine="284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82888" w:rsidTr="00682888">
        <w:tc>
          <w:tcPr>
            <w:tcW w:w="562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>Lp.</w:t>
            </w:r>
          </w:p>
        </w:tc>
        <w:tc>
          <w:tcPr>
            <w:tcW w:w="5479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>Opis doświadczenia</w:t>
            </w:r>
          </w:p>
        </w:tc>
        <w:tc>
          <w:tcPr>
            <w:tcW w:w="3021" w:type="dxa"/>
          </w:tcPr>
          <w:p w:rsidR="00682888" w:rsidRPr="007E7175" w:rsidRDefault="00682888" w:rsidP="004B0D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67C6D">
              <w:rPr>
                <w:rFonts w:asciiTheme="minorHAnsi" w:hAnsiTheme="minorHAnsi"/>
              </w:rPr>
              <w:t>Proszę zaznaczyć doświadczenie posiadane przez Wykonawcę</w:t>
            </w:r>
            <w:r w:rsidR="004B0D02">
              <w:rPr>
                <w:rFonts w:asciiTheme="minorHAnsi" w:hAnsiTheme="minorHAnsi"/>
              </w:rPr>
              <w:t>, poprzez zaznaczenie odpowiedniej pozycji znakiem X</w:t>
            </w:r>
            <w:r w:rsidRPr="007E7175">
              <w:rPr>
                <w:rFonts w:asciiTheme="minorHAnsi" w:hAnsiTheme="minorHAnsi"/>
              </w:rPr>
              <w:t xml:space="preserve"> </w:t>
            </w:r>
            <w:r w:rsidR="00767C6D">
              <w:rPr>
                <w:rFonts w:asciiTheme="minorHAnsi" w:hAnsiTheme="minorHAnsi"/>
              </w:rPr>
              <w:t>*</w:t>
            </w:r>
          </w:p>
        </w:tc>
      </w:tr>
      <w:tr w:rsidR="00682888" w:rsidTr="00682888">
        <w:tc>
          <w:tcPr>
            <w:tcW w:w="562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>1</w:t>
            </w:r>
          </w:p>
        </w:tc>
        <w:tc>
          <w:tcPr>
            <w:tcW w:w="5479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 xml:space="preserve">Posiadam udokumentowane doświadczenie w szacowaniu szkód wyrządzonych przez </w:t>
            </w:r>
            <w:r w:rsidRPr="007E7175">
              <w:rPr>
                <w:rFonts w:asciiTheme="minorHAnsi" w:hAnsiTheme="minorHAnsi"/>
                <w:u w:val="single"/>
              </w:rPr>
              <w:t>zwierzęta</w:t>
            </w:r>
            <w:r w:rsidRPr="007E7175">
              <w:rPr>
                <w:rFonts w:asciiTheme="minorHAnsi" w:hAnsiTheme="minorHAnsi"/>
              </w:rPr>
              <w:t xml:space="preserve"> – tzn. sporządziłem przynajmniej 5 protokołów z szacowania szkód wyrządzonych przez zwierzęta</w:t>
            </w:r>
          </w:p>
        </w:tc>
        <w:tc>
          <w:tcPr>
            <w:tcW w:w="3021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2888" w:rsidTr="00682888">
        <w:tc>
          <w:tcPr>
            <w:tcW w:w="562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>2</w:t>
            </w:r>
          </w:p>
        </w:tc>
        <w:tc>
          <w:tcPr>
            <w:tcW w:w="5479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 xml:space="preserve">Posiadam udokumentowane doświadczenie w szacowaniu szkód wyrządzonych przez </w:t>
            </w:r>
            <w:r w:rsidRPr="007E7175">
              <w:rPr>
                <w:rFonts w:asciiTheme="minorHAnsi" w:hAnsiTheme="minorHAnsi"/>
                <w:u w:val="single"/>
              </w:rPr>
              <w:t>żubry</w:t>
            </w:r>
            <w:r w:rsidRPr="007E7175">
              <w:rPr>
                <w:rFonts w:asciiTheme="minorHAnsi" w:hAnsiTheme="minorHAnsi"/>
              </w:rPr>
              <w:t xml:space="preserve"> </w:t>
            </w:r>
            <w:r w:rsidRPr="007E7175">
              <w:rPr>
                <w:rFonts w:asciiTheme="minorHAnsi" w:hAnsiTheme="minorHAnsi"/>
                <w:u w:val="single"/>
              </w:rPr>
              <w:t>w uprawach</w:t>
            </w:r>
            <w:r w:rsidRPr="007E7175">
              <w:rPr>
                <w:rFonts w:asciiTheme="minorHAnsi" w:hAnsiTheme="minorHAnsi"/>
              </w:rPr>
              <w:t xml:space="preserve"> –tzn. sporządził</w:t>
            </w:r>
            <w:r w:rsidR="009F5462" w:rsidRPr="007E7175">
              <w:rPr>
                <w:rFonts w:asciiTheme="minorHAnsi" w:hAnsiTheme="minorHAnsi"/>
              </w:rPr>
              <w:t>em</w:t>
            </w:r>
            <w:r w:rsidRPr="007E7175">
              <w:rPr>
                <w:rFonts w:asciiTheme="minorHAnsi" w:hAnsiTheme="minorHAnsi"/>
              </w:rPr>
              <w:t xml:space="preserve"> przynajmniej 5 protokołów z szacowani szkód wyrządzonych przez żubry w uprawach</w:t>
            </w:r>
          </w:p>
        </w:tc>
        <w:tc>
          <w:tcPr>
            <w:tcW w:w="3021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2888" w:rsidTr="00682888">
        <w:tc>
          <w:tcPr>
            <w:tcW w:w="562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>3</w:t>
            </w:r>
          </w:p>
        </w:tc>
        <w:tc>
          <w:tcPr>
            <w:tcW w:w="5479" w:type="dxa"/>
          </w:tcPr>
          <w:p w:rsidR="00682888" w:rsidRPr="007E7175" w:rsidRDefault="009F5462" w:rsidP="00682888">
            <w:pPr>
              <w:spacing w:after="0" w:line="240" w:lineRule="auto"/>
              <w:rPr>
                <w:rFonts w:asciiTheme="minorHAnsi" w:hAnsiTheme="minorHAnsi"/>
              </w:rPr>
            </w:pPr>
            <w:r w:rsidRPr="007E7175">
              <w:rPr>
                <w:rFonts w:asciiTheme="minorHAnsi" w:hAnsiTheme="minorHAnsi"/>
              </w:rPr>
              <w:t xml:space="preserve">Posiadam udokumentowane doświadczenie w szacowaniu szkód wyrządzonych przez </w:t>
            </w:r>
            <w:r w:rsidRPr="007E7175">
              <w:rPr>
                <w:rFonts w:asciiTheme="minorHAnsi" w:hAnsiTheme="minorHAnsi"/>
                <w:u w:val="single"/>
              </w:rPr>
              <w:t>żubry w uprawach na terenie województwa podlaskiego</w:t>
            </w:r>
            <w:r w:rsidRPr="007E7175">
              <w:rPr>
                <w:rFonts w:asciiTheme="minorHAnsi" w:hAnsiTheme="minorHAnsi"/>
              </w:rPr>
              <w:t>, tzn. sporządziłem przynajmniej 5 protokołów z szacowania szkód wyrządzonych przez żubry w uprawach na terenie województwa podlaskiego</w:t>
            </w:r>
          </w:p>
        </w:tc>
        <w:tc>
          <w:tcPr>
            <w:tcW w:w="3021" w:type="dxa"/>
          </w:tcPr>
          <w:p w:rsidR="00682888" w:rsidRPr="007E7175" w:rsidRDefault="00682888" w:rsidP="0068288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82888" w:rsidRDefault="00682888" w:rsidP="00682888">
      <w:pPr>
        <w:spacing w:after="0" w:line="240" w:lineRule="auto"/>
        <w:ind w:firstLine="284"/>
        <w:rPr>
          <w:rFonts w:asciiTheme="minorHAnsi" w:hAnsiTheme="minorHAnsi"/>
        </w:rPr>
      </w:pPr>
    </w:p>
    <w:p w:rsidR="00682888" w:rsidRPr="007E7175" w:rsidRDefault="009F5462" w:rsidP="009F5462">
      <w:pPr>
        <w:spacing w:after="0" w:line="240" w:lineRule="auto"/>
        <w:jc w:val="both"/>
        <w:rPr>
          <w:rFonts w:asciiTheme="minorHAnsi" w:hAnsiTheme="minorHAnsi"/>
        </w:rPr>
      </w:pPr>
      <w:r w:rsidRPr="007E7175">
        <w:rPr>
          <w:rFonts w:asciiTheme="minorHAnsi" w:hAnsiTheme="minorHAnsi"/>
        </w:rPr>
        <w:t>Na potwierdzenie posiadania wskazanego w powyższej tabeli doświadczenia załączam do oferty Wykaz wykonanych</w:t>
      </w:r>
      <w:r w:rsidR="00FF4EF9">
        <w:rPr>
          <w:rFonts w:asciiTheme="minorHAnsi" w:hAnsiTheme="minorHAnsi"/>
        </w:rPr>
        <w:t xml:space="preserve"> </w:t>
      </w:r>
      <w:r w:rsidRPr="007E7175">
        <w:rPr>
          <w:rFonts w:asciiTheme="minorHAnsi" w:hAnsiTheme="minorHAnsi"/>
        </w:rPr>
        <w:t>usług.</w:t>
      </w:r>
    </w:p>
    <w:p w:rsidR="00682888" w:rsidRPr="00682888" w:rsidRDefault="00682888" w:rsidP="00682888">
      <w:pPr>
        <w:pStyle w:val="Default"/>
        <w:ind w:left="36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52DA2" w:rsidRPr="00AD59D9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 xml:space="preserve"> zrealizować</w:t>
      </w:r>
      <w:r w:rsidR="00370900">
        <w:rPr>
          <w:rFonts w:asciiTheme="minorHAnsi" w:hAnsiTheme="minorHAnsi"/>
          <w:color w:val="auto"/>
          <w:sz w:val="22"/>
          <w:szCs w:val="22"/>
        </w:rPr>
        <w:t xml:space="preserve"> przedmiot umowy</w:t>
      </w:r>
      <w:r w:rsidR="00767C6D">
        <w:rPr>
          <w:rFonts w:asciiTheme="minorHAnsi" w:hAnsiTheme="minorHAnsi"/>
          <w:color w:val="auto"/>
          <w:sz w:val="22"/>
          <w:szCs w:val="22"/>
        </w:rPr>
        <w:t xml:space="preserve"> w terminie</w:t>
      </w:r>
      <w:r w:rsidR="00370900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370900" w:rsidRPr="00AD59D9">
        <w:rPr>
          <w:rFonts w:asciiTheme="minorHAnsi" w:hAnsiTheme="minorHAnsi"/>
          <w:b/>
          <w:color w:val="auto"/>
          <w:sz w:val="22"/>
          <w:szCs w:val="22"/>
        </w:rPr>
        <w:t>od dnia podpisania umowy do dnia 15 września 201</w:t>
      </w:r>
      <w:r w:rsidR="006C1097">
        <w:rPr>
          <w:rFonts w:asciiTheme="minorHAnsi" w:hAnsiTheme="minorHAnsi"/>
          <w:b/>
          <w:color w:val="auto"/>
          <w:sz w:val="22"/>
          <w:szCs w:val="22"/>
        </w:rPr>
        <w:t>7</w:t>
      </w:r>
      <w:r w:rsidR="00370900" w:rsidRPr="00AD59D9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  <w:r w:rsidRPr="00AD59D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652DA2" w:rsidRPr="00C7724C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5431" w:rsidRPr="00C7724C" w:rsidRDefault="00D25431" w:rsidP="00133205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 xml:space="preserve">Akceptuję </w:t>
      </w:r>
      <w:r w:rsidR="00EC6079" w:rsidRPr="00C7724C">
        <w:rPr>
          <w:rFonts w:cs="Arial"/>
        </w:rPr>
        <w:t xml:space="preserve">wymogi określone przez Zamawiającego we wzorze umowy (załącznik nr </w:t>
      </w:r>
      <w:r w:rsidR="00AD59D9">
        <w:rPr>
          <w:rFonts w:cs="Arial"/>
        </w:rPr>
        <w:t>2</w:t>
      </w:r>
      <w:r w:rsidR="00717155" w:rsidRPr="00C7724C">
        <w:rPr>
          <w:rFonts w:cs="Arial"/>
        </w:rPr>
        <w:t xml:space="preserve"> do ogłoszenia).</w:t>
      </w:r>
    </w:p>
    <w:p w:rsidR="00D25431" w:rsidRPr="00C7724C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D25431" w:rsidRPr="00567FA4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D25431" w:rsidRDefault="00AC7F16" w:rsidP="00D25431">
      <w:pPr>
        <w:spacing w:after="0"/>
        <w:rPr>
          <w:rFonts w:cs="Arial"/>
        </w:rPr>
      </w:pPr>
      <w:r>
        <w:rPr>
          <w:rFonts w:cs="Arial"/>
        </w:rPr>
        <w:t>Załączniki:</w:t>
      </w:r>
    </w:p>
    <w:p w:rsidR="00AC7F16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Wykaz wykonanych usług</w:t>
      </w:r>
    </w:p>
    <w:p w:rsidR="00AC7F16" w:rsidRPr="00AC7F16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……………………..</w:t>
      </w:r>
    </w:p>
    <w:p w:rsidR="001A292E" w:rsidRDefault="001A292E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1A292E" w:rsidRPr="001A292E" w:rsidRDefault="001A292E" w:rsidP="001A292E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*</w:t>
      </w:r>
      <w:r w:rsidRPr="001A292E">
        <w:rPr>
          <w:rFonts w:cs="Arial"/>
          <w:b/>
          <w:i/>
        </w:rPr>
        <w:t xml:space="preserve">UWAGA: </w:t>
      </w:r>
      <w:r>
        <w:rPr>
          <w:rFonts w:cs="Arial"/>
          <w:b/>
          <w:i/>
        </w:rPr>
        <w:t xml:space="preserve">wykonawca wypełnia </w:t>
      </w:r>
      <w:r w:rsidRPr="001A292E">
        <w:rPr>
          <w:rFonts w:cs="Arial"/>
          <w:b/>
          <w:i/>
        </w:rPr>
        <w:t xml:space="preserve">tylko te pozycje, na które </w:t>
      </w:r>
      <w:r>
        <w:rPr>
          <w:rFonts w:cs="Arial"/>
          <w:b/>
          <w:i/>
        </w:rPr>
        <w:t>składa ofertę</w:t>
      </w:r>
    </w:p>
    <w:sectPr w:rsidR="001A292E" w:rsidRPr="001A2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50" w:rsidRDefault="003C6250" w:rsidP="00910D8F">
      <w:pPr>
        <w:spacing w:after="0" w:line="240" w:lineRule="auto"/>
      </w:pPr>
      <w:r>
        <w:separator/>
      </w:r>
    </w:p>
  </w:endnote>
  <w:endnote w:type="continuationSeparator" w:id="0">
    <w:p w:rsidR="003C6250" w:rsidRDefault="003C6250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50" w:rsidRDefault="003C6250" w:rsidP="00910D8F">
      <w:pPr>
        <w:spacing w:after="0" w:line="240" w:lineRule="auto"/>
      </w:pPr>
      <w:r>
        <w:separator/>
      </w:r>
    </w:p>
  </w:footnote>
  <w:footnote w:type="continuationSeparator" w:id="0">
    <w:p w:rsidR="003C6250" w:rsidRDefault="003C6250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105"/>
    <w:multiLevelType w:val="hybridMultilevel"/>
    <w:tmpl w:val="B936C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95365"/>
    <w:rsid w:val="000F6D4D"/>
    <w:rsid w:val="00133205"/>
    <w:rsid w:val="00145E0C"/>
    <w:rsid w:val="001A292E"/>
    <w:rsid w:val="001D0372"/>
    <w:rsid w:val="002B5408"/>
    <w:rsid w:val="002E40C5"/>
    <w:rsid w:val="003108CB"/>
    <w:rsid w:val="00350C10"/>
    <w:rsid w:val="00357427"/>
    <w:rsid w:val="00370900"/>
    <w:rsid w:val="00392FC8"/>
    <w:rsid w:val="003A0C8E"/>
    <w:rsid w:val="003C6250"/>
    <w:rsid w:val="003E4FA8"/>
    <w:rsid w:val="004123C7"/>
    <w:rsid w:val="00431D46"/>
    <w:rsid w:val="0043631F"/>
    <w:rsid w:val="004670C1"/>
    <w:rsid w:val="00472C9D"/>
    <w:rsid w:val="0049026B"/>
    <w:rsid w:val="004954B0"/>
    <w:rsid w:val="004B0D02"/>
    <w:rsid w:val="004B2133"/>
    <w:rsid w:val="004E0255"/>
    <w:rsid w:val="005064D4"/>
    <w:rsid w:val="0051043E"/>
    <w:rsid w:val="005E4A6B"/>
    <w:rsid w:val="00634737"/>
    <w:rsid w:val="00652DA2"/>
    <w:rsid w:val="00680443"/>
    <w:rsid w:val="00682888"/>
    <w:rsid w:val="00692C4F"/>
    <w:rsid w:val="006C1097"/>
    <w:rsid w:val="006E2A84"/>
    <w:rsid w:val="00717155"/>
    <w:rsid w:val="00767C6D"/>
    <w:rsid w:val="00784E39"/>
    <w:rsid w:val="007E7175"/>
    <w:rsid w:val="00817206"/>
    <w:rsid w:val="00882BBC"/>
    <w:rsid w:val="00910201"/>
    <w:rsid w:val="00910D8F"/>
    <w:rsid w:val="00961A44"/>
    <w:rsid w:val="009B40F5"/>
    <w:rsid w:val="009C28FE"/>
    <w:rsid w:val="009D5385"/>
    <w:rsid w:val="009E67A4"/>
    <w:rsid w:val="009F14FA"/>
    <w:rsid w:val="009F5462"/>
    <w:rsid w:val="00A54898"/>
    <w:rsid w:val="00A55752"/>
    <w:rsid w:val="00A62AB3"/>
    <w:rsid w:val="00A670C2"/>
    <w:rsid w:val="00A82A6F"/>
    <w:rsid w:val="00AC7F16"/>
    <w:rsid w:val="00AD59D9"/>
    <w:rsid w:val="00AF6741"/>
    <w:rsid w:val="00B836A0"/>
    <w:rsid w:val="00C04E6D"/>
    <w:rsid w:val="00C5761C"/>
    <w:rsid w:val="00C7724C"/>
    <w:rsid w:val="00CB1065"/>
    <w:rsid w:val="00D0185D"/>
    <w:rsid w:val="00D25431"/>
    <w:rsid w:val="00D3092C"/>
    <w:rsid w:val="00D43027"/>
    <w:rsid w:val="00D84324"/>
    <w:rsid w:val="00D856A1"/>
    <w:rsid w:val="00D94C4F"/>
    <w:rsid w:val="00DA1981"/>
    <w:rsid w:val="00DB3A44"/>
    <w:rsid w:val="00DB7E26"/>
    <w:rsid w:val="00DE223B"/>
    <w:rsid w:val="00DF65C7"/>
    <w:rsid w:val="00E17EC6"/>
    <w:rsid w:val="00E35EFB"/>
    <w:rsid w:val="00EC6079"/>
    <w:rsid w:val="00ED5421"/>
    <w:rsid w:val="00EE571E"/>
    <w:rsid w:val="00F421ED"/>
    <w:rsid w:val="00F70EF1"/>
    <w:rsid w:val="00FD557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A0CC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2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2017-03-06T12:04:00Z</cp:lastPrinted>
  <dcterms:created xsi:type="dcterms:W3CDTF">2017-03-06T14:03:00Z</dcterms:created>
  <dcterms:modified xsi:type="dcterms:W3CDTF">2017-03-06T14:03:00Z</dcterms:modified>
</cp:coreProperties>
</file>