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E570FC" w:rsidRDefault="0022172C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bookmarkStart w:id="0" w:name="_GoBack"/>
      <w:bookmarkEnd w:id="0"/>
      <w:r w:rsidRPr="00E570FC">
        <w:rPr>
          <w:bCs/>
          <w:sz w:val="22"/>
          <w:szCs w:val="22"/>
        </w:rPr>
        <w:t xml:space="preserve">Załącznik </w:t>
      </w:r>
      <w:r w:rsidR="00F11BE3" w:rsidRPr="00E570FC">
        <w:rPr>
          <w:bCs/>
          <w:sz w:val="22"/>
          <w:szCs w:val="22"/>
        </w:rPr>
        <w:t>n</w:t>
      </w:r>
      <w:r w:rsidR="00E5495D" w:rsidRPr="00E570FC">
        <w:rPr>
          <w:bCs/>
          <w:sz w:val="22"/>
          <w:szCs w:val="22"/>
        </w:rPr>
        <w:t xml:space="preserve">r </w:t>
      </w:r>
      <w:r w:rsidR="00772E0A">
        <w:rPr>
          <w:bCs/>
          <w:sz w:val="22"/>
          <w:szCs w:val="22"/>
        </w:rPr>
        <w:t>8</w:t>
      </w:r>
      <w:r w:rsidR="00E5495D" w:rsidRPr="00E570FC">
        <w:rPr>
          <w:bCs/>
          <w:sz w:val="22"/>
          <w:szCs w:val="22"/>
        </w:rPr>
        <w:t xml:space="preserve"> do </w:t>
      </w:r>
      <w:r w:rsidRPr="00E570FC">
        <w:rPr>
          <w:bCs/>
          <w:sz w:val="22"/>
          <w:szCs w:val="22"/>
        </w:rPr>
        <w:t>SIWZ</w:t>
      </w:r>
    </w:p>
    <w:p w:rsidR="005C2268" w:rsidRPr="00E570FC" w:rsidRDefault="005C2268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E570FC">
        <w:rPr>
          <w:bCs/>
          <w:sz w:val="22"/>
          <w:szCs w:val="22"/>
        </w:rPr>
        <w:t>WOF.261.</w:t>
      </w:r>
      <w:r w:rsidR="00F636EF" w:rsidRPr="00E570FC">
        <w:rPr>
          <w:bCs/>
          <w:sz w:val="22"/>
          <w:szCs w:val="22"/>
        </w:rPr>
        <w:t>1</w:t>
      </w:r>
      <w:r w:rsidR="00A36FFD">
        <w:rPr>
          <w:bCs/>
          <w:sz w:val="22"/>
          <w:szCs w:val="22"/>
        </w:rPr>
        <w:t>33</w:t>
      </w:r>
      <w:r w:rsidRPr="00E570FC">
        <w:rPr>
          <w:bCs/>
          <w:sz w:val="22"/>
          <w:szCs w:val="22"/>
        </w:rPr>
        <w:t>.2017</w:t>
      </w:r>
    </w:p>
    <w:p w:rsidR="00F11BE3" w:rsidRPr="00E570FC" w:rsidRDefault="00F11BE3" w:rsidP="0022172C">
      <w:pPr>
        <w:rPr>
          <w:rFonts w:ascii="Arial" w:hAnsi="Arial" w:cs="Arial"/>
          <w:sz w:val="22"/>
          <w:szCs w:val="22"/>
        </w:rPr>
      </w:pPr>
    </w:p>
    <w:p w:rsidR="00F11BE3" w:rsidRDefault="00F11BE3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F11BE3" w:rsidRPr="00F11BE3" w:rsidRDefault="00F11BE3" w:rsidP="0022172C">
      <w:pPr>
        <w:rPr>
          <w:rFonts w:ascii="Arial" w:hAnsi="Arial" w:cs="Arial"/>
          <w:i/>
          <w:sz w:val="18"/>
          <w:szCs w:val="18"/>
        </w:rPr>
      </w:pPr>
      <w:r w:rsidRPr="00F11BE3">
        <w:rPr>
          <w:rFonts w:ascii="Arial" w:hAnsi="Arial" w:cs="Arial"/>
          <w:i/>
          <w:sz w:val="18"/>
          <w:szCs w:val="18"/>
        </w:rPr>
        <w:t>(pieczęć Wykonawcy)</w: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F636EF" w:rsidRPr="004D5AE2" w:rsidRDefault="00AE2D64" w:rsidP="00F11BE3">
      <w:pPr>
        <w:jc w:val="both"/>
        <w:rPr>
          <w:b/>
          <w:sz w:val="22"/>
          <w:szCs w:val="22"/>
        </w:rPr>
      </w:pPr>
      <w:r w:rsidRPr="004D5AE2">
        <w:rPr>
          <w:b/>
          <w:sz w:val="22"/>
          <w:szCs w:val="22"/>
        </w:rPr>
        <w:t xml:space="preserve">Dotyczy: </w:t>
      </w:r>
      <w:r w:rsidR="004D5AE2" w:rsidRPr="004D5AE2">
        <w:rPr>
          <w:b/>
          <w:sz w:val="22"/>
          <w:szCs w:val="22"/>
        </w:rPr>
        <w:t>wykonania ekspertyz w zakresie regulacji stosunków wodnych na torfowiskach w obszarach Natura 2000 Źródliska Wzgórz Sokólskich PLH200026 i Dolina Górnej Rospudy PLH200022</w:t>
      </w:r>
    </w:p>
    <w:p w:rsidR="00E419AD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4D5AE2" w:rsidRPr="004D5AE2" w:rsidRDefault="004D5AE2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4D5AE2" w:rsidRDefault="00E419AD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4D5AE2">
        <w:rPr>
          <w:spacing w:val="4"/>
          <w:sz w:val="22"/>
          <w:szCs w:val="22"/>
        </w:rPr>
        <w:t xml:space="preserve">oświadczam, że </w:t>
      </w:r>
      <w:r w:rsidRPr="004D5AE2">
        <w:rPr>
          <w:sz w:val="22"/>
          <w:szCs w:val="22"/>
        </w:rPr>
        <w:t xml:space="preserve">wobec podmiotu, który reprezentuję, </w:t>
      </w:r>
      <w:r w:rsidRPr="004D5AE2">
        <w:rPr>
          <w:b/>
          <w:sz w:val="22"/>
          <w:szCs w:val="22"/>
        </w:rPr>
        <w:t xml:space="preserve">nie orzeczono/orzeczono* </w:t>
      </w:r>
      <w:r w:rsidRPr="004D5AE2">
        <w:rPr>
          <w:sz w:val="22"/>
          <w:szCs w:val="22"/>
        </w:rPr>
        <w:t>tytułem środka zapobiegawczego zakazu/zakaz ubiegania się o zamówienia publiczne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7D650A" w:rsidRPr="00F11BE3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F11BE3" w:rsidRDefault="007D650A" w:rsidP="007D650A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..........................................................................</w:t>
      </w:r>
    </w:p>
    <w:p w:rsidR="007D650A" w:rsidRPr="005C2268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7D650A" w:rsidRPr="005C2268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 xml:space="preserve">reprezentowania </w:t>
      </w:r>
      <w:r w:rsidR="00AE35C4" w:rsidRPr="005C2268">
        <w:rPr>
          <w:i/>
          <w:sz w:val="20"/>
          <w:szCs w:val="20"/>
        </w:rPr>
        <w:t>Wykonawcy</w:t>
      </w:r>
    </w:p>
    <w:p w:rsidR="007D650A" w:rsidRPr="00F11BE3" w:rsidRDefault="00D8550D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Pr="00F11BE3" w:rsidRDefault="00E419AD" w:rsidP="00E419AD">
      <w:pPr>
        <w:ind w:left="20"/>
        <w:jc w:val="both"/>
        <w:rPr>
          <w:spacing w:val="4"/>
          <w:sz w:val="22"/>
          <w:szCs w:val="22"/>
        </w:rPr>
      </w:pPr>
    </w:p>
    <w:p w:rsidR="00E419AD" w:rsidRPr="00F11BE3" w:rsidRDefault="00E419AD" w:rsidP="00E419AD">
      <w:pPr>
        <w:ind w:left="20"/>
        <w:jc w:val="both"/>
        <w:rPr>
          <w:sz w:val="22"/>
          <w:szCs w:val="22"/>
        </w:rPr>
      </w:pPr>
      <w:r w:rsidRPr="00F11BE3">
        <w:rPr>
          <w:spacing w:val="4"/>
          <w:sz w:val="22"/>
          <w:szCs w:val="22"/>
        </w:rPr>
        <w:t xml:space="preserve">oświadczam, że </w:t>
      </w:r>
      <w:r w:rsidRPr="00F11BE3">
        <w:rPr>
          <w:sz w:val="22"/>
          <w:szCs w:val="22"/>
        </w:rPr>
        <w:t xml:space="preserve">wobec podmiotu, który reprezentuję, </w:t>
      </w:r>
      <w:r w:rsidRPr="00F11BE3">
        <w:rPr>
          <w:b/>
          <w:sz w:val="22"/>
          <w:szCs w:val="22"/>
        </w:rPr>
        <w:t xml:space="preserve">nie wydano/wydano* </w:t>
      </w:r>
      <w:r w:rsidRPr="00F11BE3">
        <w:rPr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F11BE3" w:rsidRDefault="007D650A" w:rsidP="007D650A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</w:t>
      </w:r>
    </w:p>
    <w:p w:rsidR="007D650A" w:rsidRPr="005C2268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951000" w:rsidRPr="005C2268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 xml:space="preserve">reprezentowania </w:t>
      </w:r>
      <w:r w:rsidR="00A557FF" w:rsidRPr="005C2268">
        <w:rPr>
          <w:i/>
          <w:sz w:val="20"/>
          <w:szCs w:val="20"/>
        </w:rPr>
        <w:t>Wykonawcy</w:t>
      </w:r>
    </w:p>
    <w:p w:rsidR="00F11BE3" w:rsidRPr="00F11BE3" w:rsidRDefault="00D8550D" w:rsidP="00F11BE3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F11BE3" w:rsidRPr="00B845D5" w:rsidRDefault="00F11BE3" w:rsidP="00F11BE3">
      <w:pPr>
        <w:ind w:left="20"/>
        <w:jc w:val="both"/>
        <w:rPr>
          <w:sz w:val="22"/>
          <w:szCs w:val="22"/>
        </w:rPr>
      </w:pPr>
      <w:r w:rsidRPr="00B845D5">
        <w:rPr>
          <w:spacing w:val="4"/>
          <w:sz w:val="22"/>
          <w:szCs w:val="22"/>
        </w:rPr>
        <w:t xml:space="preserve">oświadczam, że </w:t>
      </w:r>
      <w:r w:rsidRPr="00B845D5">
        <w:rPr>
          <w:sz w:val="22"/>
          <w:szCs w:val="22"/>
        </w:rPr>
        <w:t xml:space="preserve">podmiot, który reprezentuję, </w:t>
      </w:r>
      <w:r w:rsidRPr="00B845D5">
        <w:rPr>
          <w:b/>
          <w:sz w:val="22"/>
          <w:szCs w:val="22"/>
        </w:rPr>
        <w:t>nie zalega</w:t>
      </w:r>
      <w:r w:rsidR="0022478F" w:rsidRPr="00B845D5">
        <w:rPr>
          <w:b/>
          <w:sz w:val="22"/>
          <w:szCs w:val="22"/>
        </w:rPr>
        <w:t>/zalega</w:t>
      </w:r>
      <w:r w:rsidR="0022478F" w:rsidRPr="00B845D5">
        <w:rPr>
          <w:sz w:val="22"/>
          <w:szCs w:val="22"/>
        </w:rPr>
        <w:t>*</w:t>
      </w:r>
      <w:r w:rsidRPr="00B845D5">
        <w:rPr>
          <w:sz w:val="22"/>
          <w:szCs w:val="22"/>
        </w:rPr>
        <w:t xml:space="preserve"> z </w:t>
      </w:r>
      <w:r w:rsidR="00B845D5" w:rsidRPr="00B845D5">
        <w:rPr>
          <w:sz w:val="22"/>
          <w:szCs w:val="22"/>
        </w:rPr>
        <w:t>opłaceniem</w:t>
      </w:r>
      <w:r w:rsidRPr="00B845D5">
        <w:rPr>
          <w:sz w:val="22"/>
          <w:szCs w:val="22"/>
        </w:rPr>
        <w:t xml:space="preserve"> podatków</w:t>
      </w:r>
      <w:r w:rsidR="0022478F" w:rsidRPr="00B845D5">
        <w:rPr>
          <w:sz w:val="22"/>
          <w:szCs w:val="22"/>
        </w:rPr>
        <w:t xml:space="preserve"> i</w:t>
      </w:r>
      <w:r w:rsidRPr="00B845D5">
        <w:rPr>
          <w:sz w:val="22"/>
          <w:szCs w:val="22"/>
        </w:rPr>
        <w:t xml:space="preserve"> opłat </w:t>
      </w:r>
      <w:r w:rsidR="0022478F" w:rsidRPr="00B845D5">
        <w:rPr>
          <w:sz w:val="22"/>
          <w:szCs w:val="22"/>
        </w:rPr>
        <w:t>lokalnych</w:t>
      </w:r>
      <w:r w:rsidR="00B845D5" w:rsidRPr="00B845D5">
        <w:rPr>
          <w:rFonts w:eastAsia="Calibri"/>
          <w:sz w:val="22"/>
          <w:szCs w:val="22"/>
          <w:lang w:eastAsia="en-US"/>
        </w:rPr>
        <w:t>, o których mowa w ustawie z dnia 12 stycznia 1991 r. o poda</w:t>
      </w:r>
      <w:r w:rsidR="00B845D5">
        <w:rPr>
          <w:rFonts w:eastAsia="Calibri"/>
          <w:sz w:val="22"/>
          <w:szCs w:val="22"/>
          <w:lang w:eastAsia="en-US"/>
        </w:rPr>
        <w:t>tkach i opłatach lokalnych (Dz.</w:t>
      </w:r>
      <w:r w:rsidR="00B845D5" w:rsidRPr="00B845D5">
        <w:rPr>
          <w:rFonts w:eastAsia="Calibri"/>
          <w:sz w:val="22"/>
          <w:szCs w:val="22"/>
          <w:lang w:eastAsia="en-US"/>
        </w:rPr>
        <w:t>U. z 2016 r. poz. 716)</w:t>
      </w: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F11BE3" w:rsidRPr="00F11BE3" w:rsidRDefault="00F11BE3" w:rsidP="00F11BE3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</w:t>
      </w:r>
    </w:p>
    <w:p w:rsidR="00F11BE3" w:rsidRPr="005C2268" w:rsidRDefault="00F11BE3" w:rsidP="00F11BE3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F11BE3" w:rsidRPr="005C2268" w:rsidRDefault="00F11BE3" w:rsidP="00F11BE3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>reprezentowania Wykonawcy</w: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D13A59" w:rsidRPr="00F11BE3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F11BE3">
        <w:rPr>
          <w:b/>
          <w:sz w:val="22"/>
          <w:szCs w:val="22"/>
          <w:vertAlign w:val="superscript"/>
        </w:rPr>
        <w:t>*</w:t>
      </w:r>
      <w:r w:rsidR="00A557FF" w:rsidRPr="00F11BE3">
        <w:rPr>
          <w:b/>
          <w:sz w:val="22"/>
          <w:szCs w:val="22"/>
          <w:vertAlign w:val="superscript"/>
        </w:rPr>
        <w:t>)</w:t>
      </w:r>
      <w:r w:rsidRPr="00F11BE3">
        <w:rPr>
          <w:b/>
          <w:sz w:val="22"/>
          <w:szCs w:val="22"/>
          <w:vertAlign w:val="superscript"/>
        </w:rPr>
        <w:t xml:space="preserve"> </w:t>
      </w:r>
      <w:r w:rsidR="004D5AE2">
        <w:rPr>
          <w:b/>
          <w:sz w:val="22"/>
          <w:szCs w:val="22"/>
          <w:vertAlign w:val="superscript"/>
        </w:rPr>
        <w:t>nie</w:t>
      </w:r>
      <w:r w:rsidR="00E419AD" w:rsidRPr="00F11BE3">
        <w:rPr>
          <w:b/>
          <w:sz w:val="22"/>
          <w:szCs w:val="22"/>
          <w:vertAlign w:val="superscript"/>
        </w:rPr>
        <w:t>odpowiednie skreślić</w:t>
      </w:r>
    </w:p>
    <w:sectPr w:rsidR="00D13A59" w:rsidRPr="00F11BE3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0D" w:rsidRDefault="00D8550D">
      <w:r>
        <w:separator/>
      </w:r>
    </w:p>
  </w:endnote>
  <w:endnote w:type="continuationSeparator" w:id="0">
    <w:p w:rsidR="00D8550D" w:rsidRDefault="00D8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Default="00AE09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Pr="005C2268" w:rsidRDefault="00F636EF" w:rsidP="005C2268">
    <w:pPr>
      <w:pStyle w:val="Stopka"/>
    </w:pPr>
    <w:r w:rsidRPr="00F636EF">
      <w:rPr>
        <w:noProof/>
        <w:color w:val="00B050"/>
      </w:rPr>
      <w:drawing>
        <wp:inline distT="0" distB="0" distL="0" distR="0">
          <wp:extent cx="5759450" cy="561216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0D" w:rsidRDefault="00D8550D">
      <w:r>
        <w:separator/>
      </w:r>
    </w:p>
  </w:footnote>
  <w:footnote w:type="continuationSeparator" w:id="0">
    <w:p w:rsidR="00D8550D" w:rsidRDefault="00D8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443A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478F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44F2"/>
    <w:rsid w:val="003B6B70"/>
    <w:rsid w:val="003C09B4"/>
    <w:rsid w:val="003C19C3"/>
    <w:rsid w:val="003C316B"/>
    <w:rsid w:val="003C46B5"/>
    <w:rsid w:val="003D09C2"/>
    <w:rsid w:val="003D0E00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D5AE2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B6077"/>
    <w:rsid w:val="005C14BE"/>
    <w:rsid w:val="005C2268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7AB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2E0A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B6615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36FFD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5C8B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091C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45D5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D7F86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4C42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8550D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570FC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BE3"/>
    <w:rsid w:val="00F17FB7"/>
    <w:rsid w:val="00F224BE"/>
    <w:rsid w:val="00F5470E"/>
    <w:rsid w:val="00F618CF"/>
    <w:rsid w:val="00F61EBF"/>
    <w:rsid w:val="00F636C8"/>
    <w:rsid w:val="00F636EF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D589A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391DA-82FD-4171-A68E-9F3C341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Halina Ławniczuk</cp:lastModifiedBy>
  <cp:revision>2</cp:revision>
  <cp:lastPrinted>2017-12-28T10:44:00Z</cp:lastPrinted>
  <dcterms:created xsi:type="dcterms:W3CDTF">2018-01-04T12:33:00Z</dcterms:created>
  <dcterms:modified xsi:type="dcterms:W3CDTF">2018-01-04T12:33:00Z</dcterms:modified>
</cp:coreProperties>
</file>