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B3" w:rsidRPr="003A6501" w:rsidRDefault="00DC7CB3" w:rsidP="00DC7CB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6501">
        <w:rPr>
          <w:rFonts w:ascii="Times New Roman" w:hAnsi="Times New Roman" w:cs="Times New Roman"/>
          <w:b/>
          <w:sz w:val="24"/>
          <w:szCs w:val="24"/>
        </w:rPr>
        <w:t>Załącznik Nr 1 do rozpoznania cenowego</w:t>
      </w:r>
    </w:p>
    <w:p w:rsidR="00DC7CB3" w:rsidRPr="003A6501" w:rsidRDefault="00DC7CB3" w:rsidP="00DC7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501">
        <w:rPr>
          <w:rFonts w:ascii="Times New Roman" w:hAnsi="Times New Roman" w:cs="Times New Roman"/>
          <w:b/>
          <w:sz w:val="24"/>
          <w:szCs w:val="24"/>
        </w:rPr>
        <w:t>Szczegółowy opis przedmiotu rozpoznania</w:t>
      </w:r>
    </w:p>
    <w:p w:rsidR="00DC7CB3" w:rsidRPr="003A6501" w:rsidRDefault="00DC7CB3" w:rsidP="00DC7CB3">
      <w:pPr>
        <w:pStyle w:val="Tekstpodstawowywcity"/>
        <w:tabs>
          <w:tab w:val="clear" w:pos="720"/>
        </w:tabs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3A6501">
        <w:rPr>
          <w:rFonts w:ascii="Times New Roman" w:hAnsi="Times New Roman"/>
          <w:color w:val="000000"/>
          <w:sz w:val="24"/>
          <w:szCs w:val="24"/>
        </w:rPr>
        <w:t xml:space="preserve">Przedmiotem rozpoznania jest </w:t>
      </w:r>
      <w:r w:rsidRPr="003A6501">
        <w:rPr>
          <w:rFonts w:ascii="Times New Roman" w:hAnsi="Times New Roman"/>
          <w:sz w:val="24"/>
          <w:szCs w:val="24"/>
        </w:rPr>
        <w:t>zakup sprzętu komputerowego, oprogramowania i urządzeń informatycznych na potrzeby Regionalnej Dyrekcji Ochrony Środowiska w Białymstoku.</w:t>
      </w:r>
    </w:p>
    <w:p w:rsidR="00DC7CB3" w:rsidRPr="003A6501" w:rsidRDefault="00DC7CB3" w:rsidP="00DC7CB3">
      <w:pPr>
        <w:pStyle w:val="Tekstpodstawowywcity"/>
        <w:tabs>
          <w:tab w:val="clear" w:pos="720"/>
          <w:tab w:val="left" w:pos="426"/>
        </w:tabs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3A6501">
        <w:rPr>
          <w:rFonts w:ascii="Times New Roman" w:hAnsi="Times New Roman"/>
          <w:sz w:val="24"/>
          <w:szCs w:val="24"/>
        </w:rPr>
        <w:t>Sprzęt musi być fabrycznie nowy, pochodzić z oficjalnego kanału sprzedaży i być objęty serwisem gwarancyjnym producenta na terenie Polski.</w:t>
      </w:r>
      <w:r w:rsidRPr="003A650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C7CB3" w:rsidRPr="003A6501" w:rsidRDefault="00DC7CB3" w:rsidP="00DC7CB3">
      <w:pPr>
        <w:pStyle w:val="Tekstpodstawowywcity"/>
        <w:tabs>
          <w:tab w:val="clear" w:pos="720"/>
          <w:tab w:val="left" w:pos="426"/>
        </w:tabs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3A6501">
        <w:rPr>
          <w:rFonts w:ascii="Times New Roman" w:hAnsi="Times New Roman"/>
          <w:sz w:val="24"/>
          <w:szCs w:val="24"/>
        </w:rPr>
        <w:t>Wykonawca dostarczy przedmiot rozpoznania do siedziby RDOŚ w Białymstoku, ul. Dojlidy Fabryczne 23, własnym transportem i na własne ryzyko.</w:t>
      </w:r>
    </w:p>
    <w:p w:rsidR="007C7FA2" w:rsidRPr="003A6501" w:rsidRDefault="007C7FA2" w:rsidP="007C7FA2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6501">
        <w:rPr>
          <w:rFonts w:ascii="Times New Roman" w:hAnsi="Times New Roman" w:cs="Times New Roman"/>
          <w:sz w:val="24"/>
          <w:szCs w:val="24"/>
        </w:rPr>
        <w:t>Wykonawca zobowiązany jest do udzielenia gwarancji jakości na dostarczony sprzęt na minimalny okres i w zakresie wskazanym w niniejszym załączniku. Potwierdzenie udzielenia gwarancji stanowi wypełniona i podpisana przez Wykonawcę karta gwarancyjna (na karcie gwarancyjnej powinny być podane numery seryjne urządzeń).</w:t>
      </w:r>
    </w:p>
    <w:p w:rsidR="00DC7CB3" w:rsidRPr="003A6501" w:rsidRDefault="00DC7CB3" w:rsidP="00DC7CB3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01">
        <w:rPr>
          <w:rFonts w:ascii="Times New Roman" w:hAnsi="Times New Roman" w:cs="Times New Roman"/>
          <w:sz w:val="24"/>
          <w:szCs w:val="24"/>
        </w:rPr>
        <w:t>Ze względów technicznych zamówienie zostało podzielone na trzy zadania:</w:t>
      </w:r>
    </w:p>
    <w:p w:rsidR="00F3373D" w:rsidRPr="00E1516E" w:rsidRDefault="007C7FA2" w:rsidP="003A6501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E1516E">
        <w:rPr>
          <w:rFonts w:ascii="Times New Roman" w:hAnsi="Times New Roman" w:cs="Times New Roman"/>
          <w:b/>
          <w:sz w:val="28"/>
          <w:szCs w:val="28"/>
        </w:rPr>
        <w:t>Zadanie 1:</w:t>
      </w:r>
      <w:r w:rsidRPr="00E1516E">
        <w:rPr>
          <w:rFonts w:ascii="Times New Roman" w:hAnsi="Times New Roman" w:cs="Times New Roman"/>
          <w:b/>
          <w:sz w:val="28"/>
          <w:szCs w:val="28"/>
        </w:rPr>
        <w:tab/>
      </w:r>
      <w:r w:rsidR="00385006" w:rsidRPr="00E1516E">
        <w:rPr>
          <w:rFonts w:ascii="Times New Roman" w:eastAsia="Arial" w:hAnsi="Times New Roman" w:cs="Times New Roman"/>
          <w:b/>
          <w:sz w:val="28"/>
          <w:szCs w:val="28"/>
        </w:rPr>
        <w:t>Zakup sprzętu komputerowego na potrzeby RDOŚ.</w:t>
      </w:r>
    </w:p>
    <w:p w:rsidR="00F3373D" w:rsidRPr="003A6501" w:rsidRDefault="00F3373D" w:rsidP="00F337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501">
        <w:rPr>
          <w:rFonts w:ascii="Times New Roman" w:hAnsi="Times New Roman" w:cs="Times New Roman"/>
          <w:b/>
          <w:sz w:val="24"/>
          <w:szCs w:val="24"/>
        </w:rPr>
        <w:t>Komputer stacjonarny typ I – 2 sztuki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1963"/>
        <w:gridCol w:w="6755"/>
      </w:tblGrid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Wymagane minimalne parametry techniczne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0941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Typ</w:t>
            </w:r>
          </w:p>
        </w:tc>
        <w:tc>
          <w:tcPr>
            <w:tcW w:w="3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Komputer stacjonarny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0941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Zastosowanie</w:t>
            </w:r>
          </w:p>
        </w:tc>
        <w:tc>
          <w:tcPr>
            <w:tcW w:w="3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Aplikacje biurowe i finansowo-księgowe, dostęp do Internetu oraz poczty elektronicznej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0941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Wydajność obliczeniowa CPU</w:t>
            </w:r>
          </w:p>
        </w:tc>
        <w:tc>
          <w:tcPr>
            <w:tcW w:w="3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CPU powinien osiągać wynik co najmniej 3100 punktów w teście wydajności PassMark PerformanceTest (wyniki dostępne pod adresem www.cpubenchmark.net/mid_range_cpus.html)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0941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Pamięć operacyjna RAM</w:t>
            </w:r>
          </w:p>
        </w:tc>
        <w:tc>
          <w:tcPr>
            <w:tcW w:w="3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- Pojemność: 8 GB</w:t>
            </w:r>
          </w:p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- Maksymalna obsługiwana pojemność: 32 GB</w:t>
            </w:r>
          </w:p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- Wolne banki pamięci: 2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0941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Parametry pamięci masowej</w:t>
            </w:r>
          </w:p>
        </w:tc>
        <w:tc>
          <w:tcPr>
            <w:tcW w:w="3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- Dysk I o pojemności 1000 GB</w:t>
            </w:r>
          </w:p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- Dysk II o pojemności 120GB – powinien osiągać wynik co najmniej 3000 punktów w teście wydajności PassMark PerformanceTest (wyniki dostępne pod adresem www.harddrivebenchmark.net/high_end_drives.html)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0941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Układ graficzny</w:t>
            </w:r>
          </w:p>
        </w:tc>
        <w:tc>
          <w:tcPr>
            <w:tcW w:w="3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Zintegrowany z procesorem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0941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Układ dźwiękowy</w:t>
            </w:r>
          </w:p>
        </w:tc>
        <w:tc>
          <w:tcPr>
            <w:tcW w:w="3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Zintegrowany z płytą główną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0941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Zasilacz</w:t>
            </w:r>
          </w:p>
        </w:tc>
        <w:tc>
          <w:tcPr>
            <w:tcW w:w="3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solid" w:color="FFFFFF" w:fill="FFFFFF"/>
              </w:rPr>
            </w:pPr>
            <w:r w:rsidRPr="003A6501">
              <w:rPr>
                <w:rFonts w:ascii="Times New Roman" w:hAnsi="Times New Roman" w:cs="Times New Roman"/>
                <w:color w:val="222222"/>
                <w:sz w:val="24"/>
                <w:szCs w:val="24"/>
                <w:shd w:val="solid" w:color="FFFFFF" w:fill="FFFFFF"/>
              </w:rPr>
              <w:t>- Układ PFC aktywny</w:t>
            </w:r>
          </w:p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solid" w:color="FFFFFF" w:fill="FFFFFF"/>
              </w:rPr>
            </w:pPr>
            <w:r w:rsidRPr="003A6501">
              <w:rPr>
                <w:rFonts w:ascii="Times New Roman" w:hAnsi="Times New Roman" w:cs="Times New Roman"/>
                <w:color w:val="222222"/>
                <w:sz w:val="24"/>
                <w:szCs w:val="24"/>
                <w:shd w:val="solid" w:color="FFFFFF" w:fill="FFFFFF"/>
              </w:rPr>
              <w:t>- 4x wtyczka zasilania SATA</w:t>
            </w:r>
          </w:p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solid" w:color="FFFFFF" w:fill="FFFFFF"/>
              </w:rPr>
            </w:pPr>
            <w:r w:rsidRPr="003A6501">
              <w:rPr>
                <w:rFonts w:ascii="Times New Roman" w:hAnsi="Times New Roman" w:cs="Times New Roman"/>
                <w:color w:val="222222"/>
                <w:sz w:val="24"/>
                <w:szCs w:val="24"/>
                <w:shd w:val="solid" w:color="FFFFFF" w:fill="FFFFFF"/>
              </w:rPr>
              <w:t>- Moc 450W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0941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Interfejsy</w:t>
            </w:r>
          </w:p>
        </w:tc>
        <w:tc>
          <w:tcPr>
            <w:tcW w:w="3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- 1x HDMI</w:t>
            </w:r>
          </w:p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solid" w:color="FFFFFF" w:fill="FFFFFF"/>
              </w:rPr>
            </w:pPr>
            <w:r w:rsidRPr="003A6501">
              <w:rPr>
                <w:rFonts w:ascii="Times New Roman" w:hAnsi="Times New Roman" w:cs="Times New Roman"/>
                <w:color w:val="222222"/>
                <w:sz w:val="24"/>
                <w:szCs w:val="24"/>
                <w:shd w:val="solid" w:color="FFFFFF" w:fill="FFFFFF"/>
              </w:rPr>
              <w:t>- 1x DVI</w:t>
            </w:r>
          </w:p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solid" w:color="FFFFFF" w:fill="FFFFFF"/>
              </w:rPr>
            </w:pPr>
            <w:r w:rsidRPr="003A6501">
              <w:rPr>
                <w:rFonts w:ascii="Times New Roman" w:hAnsi="Times New Roman" w:cs="Times New Roman"/>
                <w:color w:val="222222"/>
                <w:sz w:val="24"/>
                <w:szCs w:val="24"/>
                <w:shd w:val="solid" w:color="FFFFFF" w:fill="FFFFFF"/>
              </w:rPr>
              <w:t>- 1x D-Sub</w:t>
            </w:r>
          </w:p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- 6x SATA3 (6 Gbit/s)</w:t>
            </w:r>
          </w:p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- 1x PCIE 3.0 x16</w:t>
            </w:r>
          </w:p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- 2x PCIE 2.0</w:t>
            </w:r>
          </w:p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- 6x USB na tylnym panelu płyty głównej, z czego co najmniej 4x USB 3.0</w:t>
            </w:r>
          </w:p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- 2x USB na przednim panelu obudowy, z czego co najmniej 1x USB 3.0</w:t>
            </w:r>
          </w:p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- 1x RJ45 (GigabitEthernet)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0941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Dołączone oprogramowanie</w:t>
            </w:r>
          </w:p>
        </w:tc>
        <w:tc>
          <w:tcPr>
            <w:tcW w:w="3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Microsoft Windows 7 Professional PL 64bit SP1</w:t>
            </w:r>
          </w:p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-Pakiet biurowy MS Office 2013 PL dla Użytkowników Domowych i Małych Firm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0941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Bios</w:t>
            </w:r>
          </w:p>
        </w:tc>
        <w:tc>
          <w:tcPr>
            <w:tcW w:w="3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- UEFI z GUI</w:t>
            </w:r>
          </w:p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 xml:space="preserve">- Funkcjonalność </w:t>
            </w:r>
            <w:proofErr w:type="spellStart"/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Wake-On-Lan</w:t>
            </w:r>
            <w:proofErr w:type="spellEnd"/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0941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Wymagania dodatkowe</w:t>
            </w:r>
          </w:p>
        </w:tc>
        <w:tc>
          <w:tcPr>
            <w:tcW w:w="3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Dominujący kolor obudowy: czarny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0941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Warunki gwarancji</w:t>
            </w:r>
          </w:p>
        </w:tc>
        <w:tc>
          <w:tcPr>
            <w:tcW w:w="3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 xml:space="preserve">- Okres gwarancji </w:t>
            </w:r>
            <w:r w:rsidR="007C7FA2" w:rsidRPr="003A6501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24 miesiące</w:t>
            </w:r>
          </w:p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- Możliwość samodzielnego wymontowania dysków przed dostarczeniem sprzętu do serwisu</w:t>
            </w:r>
          </w:p>
        </w:tc>
      </w:tr>
    </w:tbl>
    <w:p w:rsidR="00F3373D" w:rsidRPr="003A6501" w:rsidRDefault="00F3373D" w:rsidP="00F3373D">
      <w:pPr>
        <w:rPr>
          <w:rFonts w:ascii="Times New Roman" w:hAnsi="Times New Roman" w:cs="Times New Roman"/>
          <w:sz w:val="24"/>
          <w:szCs w:val="24"/>
        </w:rPr>
      </w:pPr>
    </w:p>
    <w:p w:rsidR="00F3373D" w:rsidRPr="003A6501" w:rsidRDefault="00F3373D" w:rsidP="003A6501">
      <w:pPr>
        <w:rPr>
          <w:rFonts w:ascii="Times New Roman" w:hAnsi="Times New Roman" w:cs="Times New Roman"/>
          <w:b/>
          <w:sz w:val="24"/>
          <w:szCs w:val="24"/>
        </w:rPr>
      </w:pPr>
      <w:r w:rsidRPr="003A6501">
        <w:rPr>
          <w:rFonts w:ascii="Times New Roman" w:hAnsi="Times New Roman" w:cs="Times New Roman"/>
          <w:sz w:val="24"/>
          <w:szCs w:val="24"/>
        </w:rPr>
        <w:br w:type="page"/>
      </w:r>
      <w:r w:rsidRPr="003A6501">
        <w:rPr>
          <w:rFonts w:ascii="Times New Roman" w:hAnsi="Times New Roman" w:cs="Times New Roman"/>
          <w:b/>
          <w:sz w:val="24"/>
          <w:szCs w:val="24"/>
        </w:rPr>
        <w:lastRenderedPageBreak/>
        <w:t>Komputer stacjonarny typ II – 2 sztuki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1963"/>
        <w:gridCol w:w="6755"/>
      </w:tblGrid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Wymagane minimalne parametry techniczne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3A650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Typ</w:t>
            </w:r>
          </w:p>
        </w:tc>
        <w:tc>
          <w:tcPr>
            <w:tcW w:w="3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Komputer stacjonarny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3A650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Zastosowanie</w:t>
            </w:r>
          </w:p>
        </w:tc>
        <w:tc>
          <w:tcPr>
            <w:tcW w:w="3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Aplikacje biurowe i finansowo-księgowe, dostęp do Internetu oraz poczty elektronicznej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3A650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Wydajność obliczeniowa CPU</w:t>
            </w:r>
          </w:p>
        </w:tc>
        <w:tc>
          <w:tcPr>
            <w:tcW w:w="3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CPU powinien osiągać wynik co najmniej 3100 punktów w teście wydajności PassMark PerformanceTest (wyniki dostępne pod adresem www.cpubenchmark.net/mid_range_cpus.html)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3A650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Pamięć operacyjna RAM</w:t>
            </w:r>
          </w:p>
        </w:tc>
        <w:tc>
          <w:tcPr>
            <w:tcW w:w="3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- Pojemność: 8 GB</w:t>
            </w:r>
          </w:p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- Maksymalna obsługiwana pojemność: 32 GB</w:t>
            </w:r>
          </w:p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- Wolne banki pamięci: 2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3A650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Parametry pamięci masowej</w:t>
            </w:r>
          </w:p>
        </w:tc>
        <w:tc>
          <w:tcPr>
            <w:tcW w:w="3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- Dysk I o pojemności 1000 GB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3A650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Układ graficzny</w:t>
            </w:r>
          </w:p>
        </w:tc>
        <w:tc>
          <w:tcPr>
            <w:tcW w:w="3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Zintegrowany z procesorem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3A650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Układ dźwiękowy</w:t>
            </w:r>
          </w:p>
        </w:tc>
        <w:tc>
          <w:tcPr>
            <w:tcW w:w="3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Zintegrowany z płytą główną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3A650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Zasilacz</w:t>
            </w:r>
          </w:p>
        </w:tc>
        <w:tc>
          <w:tcPr>
            <w:tcW w:w="3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solid" w:color="FFFFFF" w:fill="FFFFFF"/>
              </w:rPr>
            </w:pPr>
            <w:r w:rsidRPr="003A6501">
              <w:rPr>
                <w:rFonts w:ascii="Times New Roman" w:hAnsi="Times New Roman" w:cs="Times New Roman"/>
                <w:color w:val="222222"/>
                <w:sz w:val="24"/>
                <w:szCs w:val="24"/>
                <w:shd w:val="solid" w:color="FFFFFF" w:fill="FFFFFF"/>
              </w:rPr>
              <w:t>- Układ PFC aktywny</w:t>
            </w:r>
          </w:p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solid" w:color="FFFFFF" w:fill="FFFFFF"/>
              </w:rPr>
            </w:pPr>
            <w:r w:rsidRPr="003A6501">
              <w:rPr>
                <w:rFonts w:ascii="Times New Roman" w:hAnsi="Times New Roman" w:cs="Times New Roman"/>
                <w:color w:val="222222"/>
                <w:sz w:val="24"/>
                <w:szCs w:val="24"/>
                <w:shd w:val="solid" w:color="FFFFFF" w:fill="FFFFFF"/>
              </w:rPr>
              <w:t>- 4x wtyczka zasilania SATA</w:t>
            </w:r>
          </w:p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solid" w:color="FFFFFF" w:fill="FFFFFF"/>
              </w:rPr>
            </w:pPr>
            <w:r w:rsidRPr="003A6501">
              <w:rPr>
                <w:rFonts w:ascii="Times New Roman" w:hAnsi="Times New Roman" w:cs="Times New Roman"/>
                <w:color w:val="222222"/>
                <w:sz w:val="24"/>
                <w:szCs w:val="24"/>
                <w:shd w:val="solid" w:color="FFFFFF" w:fill="FFFFFF"/>
              </w:rPr>
              <w:t>- Moc 450W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3A650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Interfejsy</w:t>
            </w:r>
          </w:p>
        </w:tc>
        <w:tc>
          <w:tcPr>
            <w:tcW w:w="3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- 1x HDMI</w:t>
            </w:r>
          </w:p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solid" w:color="FFFFFF" w:fill="FFFFFF"/>
              </w:rPr>
            </w:pPr>
            <w:r w:rsidRPr="003A6501">
              <w:rPr>
                <w:rFonts w:ascii="Times New Roman" w:hAnsi="Times New Roman" w:cs="Times New Roman"/>
                <w:color w:val="222222"/>
                <w:sz w:val="24"/>
                <w:szCs w:val="24"/>
                <w:shd w:val="solid" w:color="FFFFFF" w:fill="FFFFFF"/>
              </w:rPr>
              <w:t>- 1x DVI</w:t>
            </w:r>
          </w:p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solid" w:color="FFFFFF" w:fill="FFFFFF"/>
              </w:rPr>
            </w:pPr>
            <w:r w:rsidRPr="003A6501">
              <w:rPr>
                <w:rFonts w:ascii="Times New Roman" w:hAnsi="Times New Roman" w:cs="Times New Roman"/>
                <w:color w:val="222222"/>
                <w:sz w:val="24"/>
                <w:szCs w:val="24"/>
                <w:shd w:val="solid" w:color="FFFFFF" w:fill="FFFFFF"/>
              </w:rPr>
              <w:t>- 1x D-Sub</w:t>
            </w:r>
          </w:p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- 6x SATA3 (6 Gbit/s)</w:t>
            </w:r>
          </w:p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- 1x PCIE 3.0 x16</w:t>
            </w:r>
          </w:p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- 2x PCIE 2.0</w:t>
            </w:r>
          </w:p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- 6x USB na tylnym panelu płyty głównej, z czego co najmniej 4x USB 3.0</w:t>
            </w:r>
          </w:p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- 2x USB na przednim panelu obudowy, z czego co najmniej 1x USB 3.0</w:t>
            </w:r>
          </w:p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- 1x RJ45 (GigabitEthernet)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3A650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Dołączone oprogramowanie</w:t>
            </w:r>
          </w:p>
        </w:tc>
        <w:tc>
          <w:tcPr>
            <w:tcW w:w="3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Microsoft Windows 7 Professional PL 64bit SP1</w:t>
            </w:r>
          </w:p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-Pakiet biurowy MS Office 2013 PL dla Użytkowników Domowych i Małych Firm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3A650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Bios</w:t>
            </w:r>
          </w:p>
        </w:tc>
        <w:tc>
          <w:tcPr>
            <w:tcW w:w="3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- UEFI z GUI</w:t>
            </w:r>
          </w:p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- Funkcjonalność Wake-On-Lan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3A650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Wymagania dodatkowe</w:t>
            </w:r>
          </w:p>
        </w:tc>
        <w:tc>
          <w:tcPr>
            <w:tcW w:w="3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Dominujący kolor obudowy: czarny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3A650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Warunki gwarancji</w:t>
            </w:r>
          </w:p>
        </w:tc>
        <w:tc>
          <w:tcPr>
            <w:tcW w:w="3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 xml:space="preserve">- Okres gwarancji </w:t>
            </w:r>
            <w:r w:rsidR="003A6501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24 miesiące</w:t>
            </w:r>
          </w:p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- Możliwość samodzielnego wymontowania dysków przed dostarczeniem sprzętu do serwisu</w:t>
            </w:r>
          </w:p>
        </w:tc>
      </w:tr>
    </w:tbl>
    <w:p w:rsidR="00F3373D" w:rsidRPr="003A6501" w:rsidRDefault="00F3373D" w:rsidP="00F3373D">
      <w:pPr>
        <w:rPr>
          <w:rFonts w:ascii="Times New Roman" w:hAnsi="Times New Roman" w:cs="Times New Roman"/>
          <w:sz w:val="24"/>
          <w:szCs w:val="24"/>
        </w:rPr>
      </w:pPr>
    </w:p>
    <w:p w:rsidR="00F3373D" w:rsidRPr="003A6501" w:rsidRDefault="00F3373D" w:rsidP="003A6501">
      <w:pPr>
        <w:rPr>
          <w:rFonts w:ascii="Times New Roman" w:hAnsi="Times New Roman" w:cs="Times New Roman"/>
          <w:sz w:val="24"/>
          <w:szCs w:val="24"/>
        </w:rPr>
      </w:pPr>
      <w:r w:rsidRPr="003A6501">
        <w:rPr>
          <w:rFonts w:ascii="Times New Roman" w:hAnsi="Times New Roman" w:cs="Times New Roman"/>
          <w:sz w:val="24"/>
          <w:szCs w:val="24"/>
        </w:rPr>
        <w:br w:type="page"/>
      </w:r>
      <w:r w:rsidRPr="003A6501">
        <w:rPr>
          <w:rFonts w:ascii="Times New Roman" w:hAnsi="Times New Roman" w:cs="Times New Roman"/>
          <w:b/>
          <w:sz w:val="24"/>
          <w:szCs w:val="24"/>
        </w:rPr>
        <w:lastRenderedPageBreak/>
        <w:t>Monitor IPS typ I – 6 sztuk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009"/>
        <w:gridCol w:w="5709"/>
      </w:tblGrid>
      <w:tr w:rsidR="00F3373D" w:rsidRPr="003A6501" w:rsidTr="0009419F">
        <w:trPr>
          <w:cantSplit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Wymagane minimalne parametry techniczne</w:t>
            </w:r>
          </w:p>
        </w:tc>
      </w:tr>
      <w:tr w:rsidR="00F3373D" w:rsidRPr="003A6501" w:rsidTr="0009419F">
        <w:trPr>
          <w:cantSplit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F3373D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1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Przekątna ekranu</w:t>
            </w:r>
          </w:p>
        </w:tc>
        <w:tc>
          <w:tcPr>
            <w:tcW w:w="30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21,5’’ lub 22’’</w:t>
            </w:r>
          </w:p>
        </w:tc>
      </w:tr>
      <w:tr w:rsidR="00F3373D" w:rsidRPr="003A6501" w:rsidTr="0009419F">
        <w:trPr>
          <w:cantSplit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F3373D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1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Typ matrycy</w:t>
            </w:r>
          </w:p>
        </w:tc>
        <w:tc>
          <w:tcPr>
            <w:tcW w:w="30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IPS, podświetlanie LED</w:t>
            </w:r>
          </w:p>
        </w:tc>
      </w:tr>
      <w:tr w:rsidR="00F3373D" w:rsidRPr="003A6501" w:rsidTr="0009419F">
        <w:trPr>
          <w:cantSplit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F3373D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1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Rozdzielczość</w:t>
            </w:r>
          </w:p>
        </w:tc>
        <w:tc>
          <w:tcPr>
            <w:tcW w:w="30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1920x1080</w:t>
            </w:r>
          </w:p>
        </w:tc>
      </w:tr>
      <w:tr w:rsidR="00F3373D" w:rsidRPr="003A6501" w:rsidTr="0009419F">
        <w:trPr>
          <w:cantSplit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F3373D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1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Interfejsy</w:t>
            </w:r>
          </w:p>
        </w:tc>
        <w:tc>
          <w:tcPr>
            <w:tcW w:w="30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- 1x HDMI</w:t>
            </w:r>
          </w:p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- 1x DVI, D-Sub </w:t>
            </w:r>
            <w:proofErr w:type="spellStart"/>
            <w:r w:rsidRPr="003A6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lub</w:t>
            </w:r>
            <w:proofErr w:type="spellEnd"/>
            <w:r w:rsidRPr="003A6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6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DisplayPort</w:t>
            </w:r>
            <w:proofErr w:type="spellEnd"/>
          </w:p>
        </w:tc>
      </w:tr>
      <w:tr w:rsidR="00F3373D" w:rsidRPr="003A6501" w:rsidTr="0009419F">
        <w:trPr>
          <w:cantSplit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F3373D">
            <w:pPr>
              <w:pStyle w:val="Akapitzlist"/>
              <w:numPr>
                <w:ilvl w:val="0"/>
                <w:numId w:val="2"/>
              </w:numPr>
              <w:jc w:val="both"/>
              <w:rPr>
                <w:lang w:val="en-US"/>
              </w:rPr>
            </w:pPr>
          </w:p>
        </w:tc>
        <w:tc>
          <w:tcPr>
            <w:tcW w:w="1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Kąty widzenia pion/poziom</w:t>
            </w:r>
          </w:p>
        </w:tc>
        <w:tc>
          <w:tcPr>
            <w:tcW w:w="30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178/178 stopni</w:t>
            </w:r>
          </w:p>
        </w:tc>
      </w:tr>
      <w:tr w:rsidR="00F3373D" w:rsidRPr="003A6501" w:rsidTr="0009419F">
        <w:trPr>
          <w:cantSplit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F3373D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1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Czas reakcji</w:t>
            </w:r>
          </w:p>
        </w:tc>
        <w:tc>
          <w:tcPr>
            <w:tcW w:w="30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5 ms</w:t>
            </w:r>
          </w:p>
        </w:tc>
      </w:tr>
      <w:tr w:rsidR="00F3373D" w:rsidRPr="003A6501" w:rsidTr="0009419F">
        <w:trPr>
          <w:cantSplit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F3373D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1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Wymagania dodatkowe</w:t>
            </w:r>
          </w:p>
        </w:tc>
        <w:tc>
          <w:tcPr>
            <w:tcW w:w="30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- Dominujący kolor obudowy: czarny, szary lub srebrny</w:t>
            </w:r>
          </w:p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- Kabel HDMI w zestawie</w:t>
            </w:r>
          </w:p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- Wbudowane głośniki</w:t>
            </w:r>
          </w:p>
        </w:tc>
      </w:tr>
      <w:tr w:rsidR="00F3373D" w:rsidRPr="003A6501" w:rsidTr="0009419F">
        <w:trPr>
          <w:cantSplit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F3373D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1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Warunki gwarancji</w:t>
            </w:r>
          </w:p>
        </w:tc>
        <w:tc>
          <w:tcPr>
            <w:tcW w:w="30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3A6501" w:rsidP="000941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F3373D" w:rsidRPr="003A6501">
              <w:rPr>
                <w:rFonts w:ascii="Times New Roman" w:hAnsi="Times New Roman" w:cs="Times New Roman"/>
                <w:sz w:val="24"/>
                <w:szCs w:val="24"/>
              </w:rPr>
              <w:t>36 miesięcy</w:t>
            </w:r>
          </w:p>
        </w:tc>
      </w:tr>
    </w:tbl>
    <w:p w:rsidR="00F3373D" w:rsidRPr="003A6501" w:rsidRDefault="00F3373D" w:rsidP="00F3373D">
      <w:pPr>
        <w:rPr>
          <w:rFonts w:ascii="Times New Roman" w:hAnsi="Times New Roman" w:cs="Times New Roman"/>
          <w:sz w:val="24"/>
          <w:szCs w:val="24"/>
        </w:rPr>
      </w:pPr>
    </w:p>
    <w:p w:rsidR="00F3373D" w:rsidRPr="003A6501" w:rsidRDefault="00F3373D" w:rsidP="00F3373D">
      <w:pPr>
        <w:jc w:val="both"/>
        <w:rPr>
          <w:rFonts w:ascii="Times New Roman" w:hAnsi="Times New Roman" w:cs="Times New Roman"/>
          <w:sz w:val="24"/>
          <w:szCs w:val="24"/>
        </w:rPr>
      </w:pPr>
      <w:r w:rsidRPr="003A6501">
        <w:rPr>
          <w:rFonts w:ascii="Times New Roman" w:hAnsi="Times New Roman" w:cs="Times New Roman"/>
          <w:b/>
          <w:sz w:val="24"/>
          <w:szCs w:val="24"/>
        </w:rPr>
        <w:t>Monitor IPS typ II – 1 sztuka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009"/>
        <w:gridCol w:w="5709"/>
      </w:tblGrid>
      <w:tr w:rsidR="00F3373D" w:rsidRPr="003A6501" w:rsidTr="0009419F">
        <w:trPr>
          <w:cantSplit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Wymagane minimalne parametry techniczne</w:t>
            </w:r>
          </w:p>
        </w:tc>
      </w:tr>
      <w:tr w:rsidR="00F3373D" w:rsidRPr="003A6501" w:rsidTr="0009419F">
        <w:trPr>
          <w:cantSplit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3A6501">
            <w:pPr>
              <w:pStyle w:val="Akapitzlist"/>
              <w:numPr>
                <w:ilvl w:val="0"/>
                <w:numId w:val="12"/>
              </w:numPr>
              <w:jc w:val="both"/>
            </w:pPr>
          </w:p>
        </w:tc>
        <w:tc>
          <w:tcPr>
            <w:tcW w:w="1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Przekątna ekranu</w:t>
            </w:r>
          </w:p>
        </w:tc>
        <w:tc>
          <w:tcPr>
            <w:tcW w:w="30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21,5’’ lub 22’’</w:t>
            </w:r>
          </w:p>
        </w:tc>
      </w:tr>
      <w:tr w:rsidR="00F3373D" w:rsidRPr="003A6501" w:rsidTr="0009419F">
        <w:trPr>
          <w:cantSplit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3A6501">
            <w:pPr>
              <w:pStyle w:val="Akapitzlist"/>
              <w:numPr>
                <w:ilvl w:val="0"/>
                <w:numId w:val="12"/>
              </w:numPr>
              <w:jc w:val="both"/>
            </w:pPr>
          </w:p>
        </w:tc>
        <w:tc>
          <w:tcPr>
            <w:tcW w:w="1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Typ matrycy</w:t>
            </w:r>
          </w:p>
        </w:tc>
        <w:tc>
          <w:tcPr>
            <w:tcW w:w="30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IPS, podświetlanie LED</w:t>
            </w:r>
          </w:p>
        </w:tc>
      </w:tr>
      <w:tr w:rsidR="00F3373D" w:rsidRPr="003A6501" w:rsidTr="0009419F">
        <w:trPr>
          <w:cantSplit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3A6501">
            <w:pPr>
              <w:pStyle w:val="Akapitzlist"/>
              <w:numPr>
                <w:ilvl w:val="0"/>
                <w:numId w:val="12"/>
              </w:numPr>
              <w:jc w:val="both"/>
            </w:pPr>
          </w:p>
        </w:tc>
        <w:tc>
          <w:tcPr>
            <w:tcW w:w="1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Rozdzielczość</w:t>
            </w:r>
          </w:p>
        </w:tc>
        <w:tc>
          <w:tcPr>
            <w:tcW w:w="30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1920x1080</w:t>
            </w:r>
          </w:p>
        </w:tc>
      </w:tr>
      <w:tr w:rsidR="00F3373D" w:rsidRPr="003A6501" w:rsidTr="0009419F">
        <w:trPr>
          <w:cantSplit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3A6501">
            <w:pPr>
              <w:pStyle w:val="Akapitzlist"/>
              <w:numPr>
                <w:ilvl w:val="0"/>
                <w:numId w:val="12"/>
              </w:numPr>
              <w:jc w:val="both"/>
            </w:pPr>
          </w:p>
        </w:tc>
        <w:tc>
          <w:tcPr>
            <w:tcW w:w="1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Interfejsy</w:t>
            </w:r>
          </w:p>
        </w:tc>
        <w:tc>
          <w:tcPr>
            <w:tcW w:w="30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- 1x DisplayPort</w:t>
            </w:r>
          </w:p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- 1x DVI lub HDMI</w:t>
            </w:r>
          </w:p>
        </w:tc>
      </w:tr>
      <w:tr w:rsidR="00F3373D" w:rsidRPr="003A6501" w:rsidTr="0009419F">
        <w:trPr>
          <w:cantSplit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3A6501">
            <w:pPr>
              <w:pStyle w:val="Akapitzlist"/>
              <w:numPr>
                <w:ilvl w:val="0"/>
                <w:numId w:val="12"/>
              </w:numPr>
              <w:jc w:val="both"/>
            </w:pPr>
          </w:p>
        </w:tc>
        <w:tc>
          <w:tcPr>
            <w:tcW w:w="1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Kąty widzenia pion/poziom</w:t>
            </w:r>
          </w:p>
        </w:tc>
        <w:tc>
          <w:tcPr>
            <w:tcW w:w="30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178/178 stopni</w:t>
            </w:r>
          </w:p>
        </w:tc>
      </w:tr>
      <w:tr w:rsidR="00F3373D" w:rsidRPr="003A6501" w:rsidTr="0009419F">
        <w:trPr>
          <w:cantSplit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3A6501">
            <w:pPr>
              <w:pStyle w:val="Akapitzlist"/>
              <w:numPr>
                <w:ilvl w:val="0"/>
                <w:numId w:val="12"/>
              </w:numPr>
              <w:jc w:val="both"/>
            </w:pPr>
          </w:p>
        </w:tc>
        <w:tc>
          <w:tcPr>
            <w:tcW w:w="1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Czas reakcji</w:t>
            </w:r>
          </w:p>
        </w:tc>
        <w:tc>
          <w:tcPr>
            <w:tcW w:w="30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8 ms</w:t>
            </w:r>
          </w:p>
        </w:tc>
      </w:tr>
      <w:tr w:rsidR="00F3373D" w:rsidRPr="003A6501" w:rsidTr="0009419F">
        <w:trPr>
          <w:cantSplit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3A6501">
            <w:pPr>
              <w:pStyle w:val="Akapitzlist"/>
              <w:numPr>
                <w:ilvl w:val="0"/>
                <w:numId w:val="12"/>
              </w:numPr>
              <w:jc w:val="both"/>
            </w:pPr>
          </w:p>
        </w:tc>
        <w:tc>
          <w:tcPr>
            <w:tcW w:w="1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Wymagania dodatkowe</w:t>
            </w:r>
          </w:p>
        </w:tc>
        <w:tc>
          <w:tcPr>
            <w:tcW w:w="30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- Dominujący kolor obudowy: czarny, szary lub srebrny</w:t>
            </w:r>
          </w:p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- Kabel DisplayPort w zestawie</w:t>
            </w:r>
          </w:p>
        </w:tc>
      </w:tr>
      <w:tr w:rsidR="00F3373D" w:rsidRPr="003A6501" w:rsidTr="0009419F">
        <w:trPr>
          <w:cantSplit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3A6501">
            <w:pPr>
              <w:pStyle w:val="Akapitzlist"/>
              <w:numPr>
                <w:ilvl w:val="0"/>
                <w:numId w:val="12"/>
              </w:numPr>
              <w:jc w:val="both"/>
            </w:pPr>
          </w:p>
        </w:tc>
        <w:tc>
          <w:tcPr>
            <w:tcW w:w="1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Warunki gwarancji</w:t>
            </w:r>
          </w:p>
        </w:tc>
        <w:tc>
          <w:tcPr>
            <w:tcW w:w="30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73D" w:rsidRPr="003A6501" w:rsidRDefault="003A6501" w:rsidP="000941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F3373D" w:rsidRPr="003A6501">
              <w:rPr>
                <w:rFonts w:ascii="Times New Roman" w:hAnsi="Times New Roman" w:cs="Times New Roman"/>
                <w:sz w:val="24"/>
                <w:szCs w:val="24"/>
              </w:rPr>
              <w:t>36 miesięcy</w:t>
            </w:r>
          </w:p>
        </w:tc>
      </w:tr>
    </w:tbl>
    <w:p w:rsidR="00F3373D" w:rsidRPr="003A6501" w:rsidRDefault="00F3373D" w:rsidP="00F3373D">
      <w:pPr>
        <w:rPr>
          <w:rFonts w:ascii="Times New Roman" w:hAnsi="Times New Roman" w:cs="Times New Roman"/>
          <w:sz w:val="24"/>
          <w:szCs w:val="24"/>
        </w:rPr>
      </w:pPr>
    </w:p>
    <w:p w:rsidR="00F3373D" w:rsidRPr="003A6501" w:rsidRDefault="00F3373D" w:rsidP="00F337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501">
        <w:rPr>
          <w:rFonts w:ascii="Times New Roman" w:hAnsi="Times New Roman" w:cs="Times New Roman"/>
          <w:b/>
          <w:sz w:val="24"/>
          <w:szCs w:val="24"/>
        </w:rPr>
        <w:t>Skaner A4 - 1 sztuka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776"/>
        <w:gridCol w:w="4942"/>
      </w:tblGrid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Wymagane minimalne parametry techniczne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F3373D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Zastosowanie</w:t>
            </w:r>
          </w:p>
        </w:tc>
        <w:tc>
          <w:tcPr>
            <w:tcW w:w="2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Skanowanie dokumentów wpływających do urzędu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F3373D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Obciążenie dzienne</w:t>
            </w:r>
          </w:p>
        </w:tc>
        <w:tc>
          <w:tcPr>
            <w:tcW w:w="2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2000 stron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F3373D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Optyczna rozdzielczość skanowania</w:t>
            </w:r>
          </w:p>
        </w:tc>
        <w:tc>
          <w:tcPr>
            <w:tcW w:w="2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600 dpi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F3373D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Prędkość skanowania mono/kolor (w trybie duplex, przy rozdzielczości 200dpi)</w:t>
            </w:r>
          </w:p>
        </w:tc>
        <w:tc>
          <w:tcPr>
            <w:tcW w:w="2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40/40 obrazów/min.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F3373D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Interfejsy</w:t>
            </w:r>
          </w:p>
        </w:tc>
        <w:tc>
          <w:tcPr>
            <w:tcW w:w="2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F3373D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Pojemność podajnika ADF</w:t>
            </w:r>
          </w:p>
        </w:tc>
        <w:tc>
          <w:tcPr>
            <w:tcW w:w="2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50 arkuszy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F3373D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Wymagania dodatkowe</w:t>
            </w:r>
          </w:p>
        </w:tc>
        <w:tc>
          <w:tcPr>
            <w:tcW w:w="2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 xml:space="preserve"> Urządzenie certyfikowane do współpracy z oprogramowaniem Kofax Express 3.1 - lista certyfikowanych urządzeń znajduje się pod adresem: http://scadmin.kofax.com/KCSearch/Search.aspx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F3373D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Warunki gwarancji</w:t>
            </w:r>
          </w:p>
        </w:tc>
        <w:tc>
          <w:tcPr>
            <w:tcW w:w="2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 xml:space="preserve">Okres gwarancji </w:t>
            </w:r>
            <w:r w:rsidR="003A6501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24 miesiące</w:t>
            </w:r>
          </w:p>
        </w:tc>
      </w:tr>
    </w:tbl>
    <w:p w:rsidR="00F3373D" w:rsidRPr="003A6501" w:rsidRDefault="00F3373D" w:rsidP="00F3373D">
      <w:pPr>
        <w:rPr>
          <w:rFonts w:ascii="Times New Roman" w:hAnsi="Times New Roman" w:cs="Times New Roman"/>
          <w:sz w:val="24"/>
          <w:szCs w:val="24"/>
        </w:rPr>
      </w:pPr>
    </w:p>
    <w:p w:rsidR="00F3373D" w:rsidRPr="003A6501" w:rsidRDefault="00F3373D" w:rsidP="00F337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501">
        <w:rPr>
          <w:rFonts w:ascii="Times New Roman" w:hAnsi="Times New Roman" w:cs="Times New Roman"/>
          <w:b/>
          <w:sz w:val="24"/>
          <w:szCs w:val="24"/>
        </w:rPr>
        <w:t>Zasilacz awaryjny UPS - 2 sztuki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1967"/>
        <w:gridCol w:w="6751"/>
      </w:tblGrid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Wymagane minimalne parametry techniczne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3A6501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Zastosowanie</w:t>
            </w:r>
          </w:p>
        </w:tc>
        <w:tc>
          <w:tcPr>
            <w:tcW w:w="3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Zabezpieczenie komputerów typu desktop oraz monitorów komputerowych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3A6501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Typ obudowy</w:t>
            </w:r>
          </w:p>
        </w:tc>
        <w:tc>
          <w:tcPr>
            <w:tcW w:w="3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Wolnostojąca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3A6501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Moc wyjściowa</w:t>
            </w:r>
          </w:p>
        </w:tc>
        <w:tc>
          <w:tcPr>
            <w:tcW w:w="3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600W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3A6501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Gniazda wyjściowe</w:t>
            </w:r>
          </w:p>
        </w:tc>
        <w:tc>
          <w:tcPr>
            <w:tcW w:w="3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6 x IEC z ochroną przeciwprzepięciową, z czego minimum 4 z podtrzymaniem awaryjnym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3A6501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Czas przełączenia na pracę rezerwową</w:t>
            </w:r>
          </w:p>
        </w:tc>
        <w:tc>
          <w:tcPr>
            <w:tcW w:w="3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Poniżej 6 ms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3A6501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Komunikacja z komputerem</w:t>
            </w:r>
          </w:p>
        </w:tc>
        <w:tc>
          <w:tcPr>
            <w:tcW w:w="3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- Komunikacja przez port USB</w:t>
            </w:r>
          </w:p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- Możliwość kontroli parametrów zasilacza z poziomu systemu operacyjnego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3A6501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Zabezpieczenia</w:t>
            </w:r>
          </w:p>
        </w:tc>
        <w:tc>
          <w:tcPr>
            <w:tcW w:w="3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- Przeciążeniowe</w:t>
            </w:r>
          </w:p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- Przeciwzwarciowe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3A6501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Wymagania dodatkowe</w:t>
            </w:r>
          </w:p>
        </w:tc>
        <w:tc>
          <w:tcPr>
            <w:tcW w:w="3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- Wyświetlacz LCD sygnalizujący stopień naładowania oraz obciążenie urządzenia</w:t>
            </w:r>
          </w:p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- Możliwość samodzielnej wymiany baterii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3A6501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Warunki gwarancji</w:t>
            </w:r>
          </w:p>
        </w:tc>
        <w:tc>
          <w:tcPr>
            <w:tcW w:w="3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 xml:space="preserve">Okres gwarancji </w:t>
            </w:r>
            <w:r w:rsidR="003A6501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 xml:space="preserve">36 miesięcy na urządzenie, </w:t>
            </w:r>
            <w:r w:rsidR="003A6501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24 miesiące na akumulatory</w:t>
            </w:r>
          </w:p>
        </w:tc>
      </w:tr>
    </w:tbl>
    <w:p w:rsidR="00F3373D" w:rsidRPr="003A6501" w:rsidRDefault="00F3373D" w:rsidP="00F3373D">
      <w:pPr>
        <w:rPr>
          <w:rFonts w:ascii="Times New Roman" w:hAnsi="Times New Roman" w:cs="Times New Roman"/>
          <w:sz w:val="24"/>
          <w:szCs w:val="24"/>
        </w:rPr>
      </w:pPr>
    </w:p>
    <w:p w:rsidR="00F3373D" w:rsidRPr="003A6501" w:rsidRDefault="00F3373D" w:rsidP="00F337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501">
        <w:rPr>
          <w:rFonts w:ascii="Times New Roman" w:hAnsi="Times New Roman" w:cs="Times New Roman"/>
          <w:b/>
          <w:sz w:val="24"/>
          <w:szCs w:val="24"/>
        </w:rPr>
        <w:t>Nagrywarka DVD - 1 sztuka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382"/>
        <w:gridCol w:w="5336"/>
      </w:tblGrid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Wymagane minimalne parametry techniczne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3A6501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Typ</w:t>
            </w:r>
          </w:p>
        </w:tc>
        <w:tc>
          <w:tcPr>
            <w:tcW w:w="2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Wewnętrzna, do laptopa Asus X71SL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3A6501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Prędkość zapisu DVD +/- R</w:t>
            </w:r>
          </w:p>
        </w:tc>
        <w:tc>
          <w:tcPr>
            <w:tcW w:w="2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8x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3A6501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Warunki gwarancji</w:t>
            </w:r>
          </w:p>
        </w:tc>
        <w:tc>
          <w:tcPr>
            <w:tcW w:w="2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 xml:space="preserve">Okres gwarancji </w:t>
            </w:r>
            <w:r w:rsidR="003A6501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24 miesiące</w:t>
            </w:r>
          </w:p>
        </w:tc>
      </w:tr>
    </w:tbl>
    <w:p w:rsidR="00F3373D" w:rsidRPr="003A6501" w:rsidRDefault="00F3373D" w:rsidP="00F3373D">
      <w:pPr>
        <w:rPr>
          <w:rFonts w:ascii="Times New Roman" w:hAnsi="Times New Roman" w:cs="Times New Roman"/>
          <w:sz w:val="24"/>
          <w:szCs w:val="24"/>
        </w:rPr>
      </w:pPr>
    </w:p>
    <w:p w:rsidR="003A6501" w:rsidRDefault="003A6501" w:rsidP="00F337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73D" w:rsidRPr="003A6501" w:rsidRDefault="00F3373D" w:rsidP="00F337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501">
        <w:rPr>
          <w:rFonts w:ascii="Times New Roman" w:hAnsi="Times New Roman" w:cs="Times New Roman"/>
          <w:b/>
          <w:sz w:val="24"/>
          <w:szCs w:val="24"/>
        </w:rPr>
        <w:lastRenderedPageBreak/>
        <w:t>Głośniki PC - 1 zestaw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667"/>
        <w:gridCol w:w="5051"/>
      </w:tblGrid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Wymagane minimalne parametry techniczne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F3373D">
            <w:pPr>
              <w:pStyle w:val="Akapitzlist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</w:p>
        </w:tc>
        <w:tc>
          <w:tcPr>
            <w:tcW w:w="1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Zastosowanie</w:t>
            </w:r>
          </w:p>
        </w:tc>
        <w:tc>
          <w:tcPr>
            <w:tcW w:w="2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Głośniki do komputera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F3373D">
            <w:pPr>
              <w:pStyle w:val="Akapitzlist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</w:p>
        </w:tc>
        <w:tc>
          <w:tcPr>
            <w:tcW w:w="1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Ilość głośników</w:t>
            </w:r>
          </w:p>
        </w:tc>
        <w:tc>
          <w:tcPr>
            <w:tcW w:w="2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F3373D">
            <w:pPr>
              <w:pStyle w:val="Akapitzlist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</w:p>
        </w:tc>
        <w:tc>
          <w:tcPr>
            <w:tcW w:w="1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Łączna moc RMS</w:t>
            </w:r>
          </w:p>
        </w:tc>
        <w:tc>
          <w:tcPr>
            <w:tcW w:w="2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10 W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F3373D">
            <w:pPr>
              <w:pStyle w:val="Akapitzlist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</w:p>
        </w:tc>
        <w:tc>
          <w:tcPr>
            <w:tcW w:w="1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Interfejsy</w:t>
            </w:r>
          </w:p>
        </w:tc>
        <w:tc>
          <w:tcPr>
            <w:tcW w:w="2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- Wejście AUX 3.5mm</w:t>
            </w:r>
          </w:p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- Wyjście słuchawkowe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F3373D">
            <w:pPr>
              <w:pStyle w:val="Akapitzlist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</w:p>
        </w:tc>
        <w:tc>
          <w:tcPr>
            <w:tcW w:w="1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Wymagania dodatkowe</w:t>
            </w:r>
          </w:p>
        </w:tc>
        <w:tc>
          <w:tcPr>
            <w:tcW w:w="2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- Pokrętło regulacji głośności</w:t>
            </w:r>
          </w:p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- Pokrętło regulacji barwy dźwięku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F3373D">
            <w:pPr>
              <w:pStyle w:val="Akapitzlist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</w:p>
        </w:tc>
        <w:tc>
          <w:tcPr>
            <w:tcW w:w="1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Warunki gwarancji</w:t>
            </w:r>
          </w:p>
        </w:tc>
        <w:tc>
          <w:tcPr>
            <w:tcW w:w="2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 xml:space="preserve">Okres gwarancji </w:t>
            </w:r>
            <w:r w:rsidR="003A6501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24 miesiące</w:t>
            </w:r>
          </w:p>
        </w:tc>
      </w:tr>
    </w:tbl>
    <w:p w:rsidR="00F3373D" w:rsidRPr="003A6501" w:rsidRDefault="00F3373D" w:rsidP="00F3373D">
      <w:pPr>
        <w:rPr>
          <w:rFonts w:ascii="Times New Roman" w:hAnsi="Times New Roman" w:cs="Times New Roman"/>
          <w:sz w:val="24"/>
          <w:szCs w:val="24"/>
        </w:rPr>
      </w:pPr>
    </w:p>
    <w:p w:rsidR="00F3373D" w:rsidRPr="003A6501" w:rsidRDefault="00F3373D" w:rsidP="00F3373D">
      <w:pPr>
        <w:rPr>
          <w:rFonts w:ascii="Times New Roman" w:hAnsi="Times New Roman" w:cs="Times New Roman"/>
          <w:sz w:val="24"/>
          <w:szCs w:val="24"/>
        </w:rPr>
      </w:pPr>
      <w:r w:rsidRPr="003A6501">
        <w:rPr>
          <w:rFonts w:ascii="Times New Roman" w:hAnsi="Times New Roman" w:cs="Times New Roman"/>
          <w:b/>
          <w:sz w:val="24"/>
          <w:szCs w:val="24"/>
        </w:rPr>
        <w:t>Stacja dokująca HDD - 1 sztuka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667"/>
        <w:gridCol w:w="5051"/>
      </w:tblGrid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Wymagane minimalne parametry techniczne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F3373D">
            <w:pPr>
              <w:pStyle w:val="Akapitzlist"/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1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Typ</w:t>
            </w:r>
          </w:p>
        </w:tc>
        <w:tc>
          <w:tcPr>
            <w:tcW w:w="2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Stacja dokująca do dysków SATA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F3373D">
            <w:pPr>
              <w:pStyle w:val="Akapitzlist"/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1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Format obsługiwanych dysków</w:t>
            </w:r>
          </w:p>
        </w:tc>
        <w:tc>
          <w:tcPr>
            <w:tcW w:w="2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3,5 oraz 2,5 cala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F3373D">
            <w:pPr>
              <w:pStyle w:val="Akapitzlist"/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1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Połączenie z komputerem</w:t>
            </w:r>
          </w:p>
        </w:tc>
        <w:tc>
          <w:tcPr>
            <w:tcW w:w="2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USB 3.0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F3373D">
            <w:pPr>
              <w:pStyle w:val="Akapitzlist"/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1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Ilość gniazd na dyski</w:t>
            </w:r>
          </w:p>
        </w:tc>
        <w:tc>
          <w:tcPr>
            <w:tcW w:w="2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F3373D">
            <w:pPr>
              <w:pStyle w:val="Akapitzlist"/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1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Maksymalny rozmiar dysku</w:t>
            </w:r>
          </w:p>
        </w:tc>
        <w:tc>
          <w:tcPr>
            <w:tcW w:w="2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2 TB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F3373D">
            <w:pPr>
              <w:pStyle w:val="Akapitzlist"/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1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Transfer danych</w:t>
            </w:r>
          </w:p>
        </w:tc>
        <w:tc>
          <w:tcPr>
            <w:tcW w:w="2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5 Gbps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F3373D">
            <w:pPr>
              <w:pStyle w:val="Akapitzlist"/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1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Wymagania dodatkowe</w:t>
            </w:r>
          </w:p>
        </w:tc>
        <w:tc>
          <w:tcPr>
            <w:tcW w:w="2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- Możliwość klonowania dysków bez konieczności podłączenia urządzenia do komputera</w:t>
            </w:r>
          </w:p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- Możliwość wykonywania operacji zapisu/odczytu jednocześnie na dwóch dyskach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F3373D">
            <w:pPr>
              <w:pStyle w:val="Akapitzlist"/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1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Warunki gwarancji</w:t>
            </w:r>
          </w:p>
        </w:tc>
        <w:tc>
          <w:tcPr>
            <w:tcW w:w="2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 xml:space="preserve">Okres gwarancji </w:t>
            </w:r>
            <w:r w:rsidR="003A6501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24 miesiące</w:t>
            </w:r>
          </w:p>
        </w:tc>
      </w:tr>
    </w:tbl>
    <w:p w:rsidR="00F3373D" w:rsidRPr="003A6501" w:rsidRDefault="00F3373D" w:rsidP="00F3373D">
      <w:pPr>
        <w:rPr>
          <w:rFonts w:ascii="Times New Roman" w:hAnsi="Times New Roman" w:cs="Times New Roman"/>
          <w:sz w:val="24"/>
          <w:szCs w:val="24"/>
        </w:rPr>
      </w:pPr>
    </w:p>
    <w:p w:rsidR="00F3373D" w:rsidRPr="003A6501" w:rsidRDefault="00F3373D" w:rsidP="00F3373D">
      <w:pPr>
        <w:rPr>
          <w:rFonts w:ascii="Times New Roman" w:hAnsi="Times New Roman" w:cs="Times New Roman"/>
          <w:sz w:val="24"/>
          <w:szCs w:val="24"/>
        </w:rPr>
      </w:pPr>
      <w:r w:rsidRPr="003A6501">
        <w:rPr>
          <w:rFonts w:ascii="Times New Roman" w:hAnsi="Times New Roman" w:cs="Times New Roman"/>
          <w:b/>
          <w:sz w:val="24"/>
          <w:szCs w:val="24"/>
        </w:rPr>
        <w:t>Dysk HDD do serwera plików - 2 sztuki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667"/>
        <w:gridCol w:w="5051"/>
      </w:tblGrid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Wymagane minimalne parametry techniczne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F3373D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</w:p>
        </w:tc>
        <w:tc>
          <w:tcPr>
            <w:tcW w:w="1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Zastosowanie</w:t>
            </w:r>
          </w:p>
        </w:tc>
        <w:tc>
          <w:tcPr>
            <w:tcW w:w="2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Do sieciowego serwera plików Synology RS814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F3373D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</w:p>
        </w:tc>
        <w:tc>
          <w:tcPr>
            <w:tcW w:w="1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NAS lub Enterprise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F3373D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</w:p>
        </w:tc>
        <w:tc>
          <w:tcPr>
            <w:tcW w:w="1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Format</w:t>
            </w:r>
          </w:p>
        </w:tc>
        <w:tc>
          <w:tcPr>
            <w:tcW w:w="2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3,5 cala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F3373D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</w:p>
        </w:tc>
        <w:tc>
          <w:tcPr>
            <w:tcW w:w="1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Pojemność</w:t>
            </w:r>
          </w:p>
        </w:tc>
        <w:tc>
          <w:tcPr>
            <w:tcW w:w="2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4 TB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F3373D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</w:p>
        </w:tc>
        <w:tc>
          <w:tcPr>
            <w:tcW w:w="1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Wymagania dodatkowe</w:t>
            </w:r>
          </w:p>
        </w:tc>
        <w:tc>
          <w:tcPr>
            <w:tcW w:w="2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Dysk musi być kompatybilny z urządzeniem Synology RS814, lista kompatybilnych dysków znajduje się pod adresem http://www.synology.com/en-us/support/hd/model/RS814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F3373D">
            <w:pPr>
              <w:pStyle w:val="Akapitzlist"/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</w:p>
        </w:tc>
        <w:tc>
          <w:tcPr>
            <w:tcW w:w="1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Warunki gwarancji</w:t>
            </w:r>
          </w:p>
        </w:tc>
        <w:tc>
          <w:tcPr>
            <w:tcW w:w="2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Okres gwarancji</w:t>
            </w:r>
            <w:r w:rsidR="003A6501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 xml:space="preserve"> 36 miesięcy</w:t>
            </w:r>
          </w:p>
        </w:tc>
      </w:tr>
    </w:tbl>
    <w:p w:rsidR="00F3373D" w:rsidRPr="003A6501" w:rsidRDefault="00F3373D" w:rsidP="00F3373D">
      <w:pPr>
        <w:rPr>
          <w:rFonts w:ascii="Times New Roman" w:hAnsi="Times New Roman" w:cs="Times New Roman"/>
          <w:sz w:val="24"/>
          <w:szCs w:val="24"/>
        </w:rPr>
      </w:pPr>
    </w:p>
    <w:p w:rsidR="00F3373D" w:rsidRPr="003A6501" w:rsidRDefault="00F3373D" w:rsidP="00F337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501">
        <w:rPr>
          <w:rFonts w:ascii="Times New Roman" w:hAnsi="Times New Roman" w:cs="Times New Roman"/>
          <w:b/>
          <w:sz w:val="24"/>
          <w:szCs w:val="24"/>
        </w:rPr>
        <w:lastRenderedPageBreak/>
        <w:t>Klawiatura PC - 6 sztuk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667"/>
        <w:gridCol w:w="5051"/>
      </w:tblGrid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Wymagane minimalne parametry techniczne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F3373D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1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Typ</w:t>
            </w:r>
          </w:p>
        </w:tc>
        <w:tc>
          <w:tcPr>
            <w:tcW w:w="2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Przewodowa z blokiem numerycznym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F3373D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1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Interfejs</w:t>
            </w:r>
          </w:p>
        </w:tc>
        <w:tc>
          <w:tcPr>
            <w:tcW w:w="2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F3373D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1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Kolor dominujący</w:t>
            </w:r>
          </w:p>
        </w:tc>
        <w:tc>
          <w:tcPr>
            <w:tcW w:w="2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Czarny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F3373D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1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Wymagania dodatkowe</w:t>
            </w:r>
          </w:p>
        </w:tc>
        <w:tc>
          <w:tcPr>
            <w:tcW w:w="2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Podkładka pod nadgarstki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F3373D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</w:p>
        </w:tc>
        <w:tc>
          <w:tcPr>
            <w:tcW w:w="1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Warunki gwarancji</w:t>
            </w:r>
          </w:p>
        </w:tc>
        <w:tc>
          <w:tcPr>
            <w:tcW w:w="2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 xml:space="preserve">Okres gwarancji </w:t>
            </w:r>
            <w:r w:rsidR="003A6501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24 miesiące</w:t>
            </w:r>
          </w:p>
        </w:tc>
      </w:tr>
    </w:tbl>
    <w:p w:rsidR="003A6501" w:rsidRDefault="003A6501" w:rsidP="003A6501">
      <w:pPr>
        <w:rPr>
          <w:rFonts w:ascii="Times New Roman" w:hAnsi="Times New Roman" w:cs="Times New Roman"/>
          <w:b/>
          <w:sz w:val="24"/>
          <w:szCs w:val="24"/>
        </w:rPr>
      </w:pPr>
    </w:p>
    <w:p w:rsidR="00F3373D" w:rsidRPr="003A6501" w:rsidRDefault="00F3373D" w:rsidP="003A6501">
      <w:pPr>
        <w:rPr>
          <w:rFonts w:ascii="Times New Roman" w:hAnsi="Times New Roman" w:cs="Times New Roman"/>
          <w:b/>
          <w:sz w:val="24"/>
          <w:szCs w:val="24"/>
        </w:rPr>
      </w:pPr>
      <w:r w:rsidRPr="003A6501">
        <w:rPr>
          <w:rFonts w:ascii="Times New Roman" w:hAnsi="Times New Roman" w:cs="Times New Roman"/>
          <w:b/>
          <w:sz w:val="24"/>
          <w:szCs w:val="24"/>
        </w:rPr>
        <w:t>Mysz optyczna PC - 6 sztuk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667"/>
        <w:gridCol w:w="5051"/>
      </w:tblGrid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Wymagane minimalne parametry techniczne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F3373D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1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Zastosowanie</w:t>
            </w:r>
          </w:p>
        </w:tc>
        <w:tc>
          <w:tcPr>
            <w:tcW w:w="2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Komputer typu desktop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F3373D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1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Typ</w:t>
            </w:r>
          </w:p>
        </w:tc>
        <w:tc>
          <w:tcPr>
            <w:tcW w:w="2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Przewodowa, optyczna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F3373D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1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Interfejs</w:t>
            </w:r>
          </w:p>
        </w:tc>
        <w:tc>
          <w:tcPr>
            <w:tcW w:w="2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F3373D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1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Rozdzielczość</w:t>
            </w:r>
          </w:p>
        </w:tc>
        <w:tc>
          <w:tcPr>
            <w:tcW w:w="2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1000 dpi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F3373D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1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Kolor dominujący</w:t>
            </w:r>
          </w:p>
        </w:tc>
        <w:tc>
          <w:tcPr>
            <w:tcW w:w="2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Czarny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F3373D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1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Profil</w:t>
            </w:r>
          </w:p>
        </w:tc>
        <w:tc>
          <w:tcPr>
            <w:tcW w:w="2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Dla prawo i leworęcznych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F3373D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1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Długość kabla</w:t>
            </w:r>
          </w:p>
        </w:tc>
        <w:tc>
          <w:tcPr>
            <w:tcW w:w="2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Minimum 1,5 m</w:t>
            </w:r>
          </w:p>
        </w:tc>
      </w:tr>
      <w:tr w:rsidR="00F3373D" w:rsidRPr="003A6501" w:rsidTr="0009419F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73D" w:rsidRPr="003A6501" w:rsidRDefault="00F3373D" w:rsidP="00F3373D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</w:p>
        </w:tc>
        <w:tc>
          <w:tcPr>
            <w:tcW w:w="1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b/>
                <w:sz w:val="24"/>
                <w:szCs w:val="24"/>
              </w:rPr>
              <w:t>Warunki gwarancji</w:t>
            </w:r>
          </w:p>
        </w:tc>
        <w:tc>
          <w:tcPr>
            <w:tcW w:w="2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73D" w:rsidRPr="003A6501" w:rsidRDefault="00F3373D" w:rsidP="00094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 xml:space="preserve">Okres gwarancji </w:t>
            </w:r>
            <w:r w:rsidR="003A6501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3A6501">
              <w:rPr>
                <w:rFonts w:ascii="Times New Roman" w:hAnsi="Times New Roman" w:cs="Times New Roman"/>
                <w:sz w:val="24"/>
                <w:szCs w:val="24"/>
              </w:rPr>
              <w:t>24 miesiące</w:t>
            </w:r>
          </w:p>
        </w:tc>
      </w:tr>
    </w:tbl>
    <w:p w:rsidR="00F3373D" w:rsidRPr="003A6501" w:rsidRDefault="00F3373D" w:rsidP="00F3373D">
      <w:pPr>
        <w:rPr>
          <w:rFonts w:ascii="Times New Roman" w:hAnsi="Times New Roman" w:cs="Times New Roman"/>
          <w:sz w:val="24"/>
          <w:szCs w:val="24"/>
        </w:rPr>
      </w:pPr>
    </w:p>
    <w:p w:rsidR="00F3373D" w:rsidRPr="003A6501" w:rsidRDefault="00F3373D" w:rsidP="00F3373D">
      <w:pPr>
        <w:rPr>
          <w:rFonts w:ascii="Times New Roman" w:hAnsi="Times New Roman" w:cs="Times New Roman"/>
          <w:sz w:val="24"/>
          <w:szCs w:val="24"/>
        </w:rPr>
      </w:pPr>
      <w:r w:rsidRPr="003A6501">
        <w:rPr>
          <w:rFonts w:ascii="Times New Roman" w:hAnsi="Times New Roman" w:cs="Times New Roman"/>
          <w:b/>
          <w:sz w:val="24"/>
          <w:szCs w:val="24"/>
        </w:rPr>
        <w:t>Oprogramowanie komputerowe:</w:t>
      </w:r>
    </w:p>
    <w:p w:rsidR="00F3373D" w:rsidRPr="003A6501" w:rsidRDefault="00F3373D" w:rsidP="003A6501">
      <w:pPr>
        <w:pStyle w:val="Akapitzlist"/>
        <w:numPr>
          <w:ilvl w:val="0"/>
          <w:numId w:val="16"/>
        </w:numPr>
      </w:pPr>
      <w:r w:rsidRPr="003A6501">
        <w:t>Windows 8.1 Pro BOX - 3 sztuki;</w:t>
      </w:r>
    </w:p>
    <w:p w:rsidR="00982DD6" w:rsidRPr="003A6501" w:rsidRDefault="00982DD6" w:rsidP="003A6501">
      <w:pPr>
        <w:pStyle w:val="Akapitzlist"/>
        <w:numPr>
          <w:ilvl w:val="0"/>
          <w:numId w:val="16"/>
        </w:numPr>
      </w:pPr>
      <w:proofErr w:type="spellStart"/>
      <w:r w:rsidRPr="003A6501">
        <w:t>Kofax</w:t>
      </w:r>
      <w:proofErr w:type="spellEnd"/>
      <w:r w:rsidRPr="003A6501">
        <w:t xml:space="preserve"> Express Desktop</w:t>
      </w:r>
      <w:r w:rsidR="001D78EC" w:rsidRPr="003A6501">
        <w:t xml:space="preserve"> – 1 sztuka</w:t>
      </w:r>
      <w:r w:rsidRPr="003A6501">
        <w:t>;</w:t>
      </w:r>
    </w:p>
    <w:p w:rsidR="00A27994" w:rsidRPr="003A6501" w:rsidRDefault="00A27994" w:rsidP="00F3373D">
      <w:pPr>
        <w:rPr>
          <w:rFonts w:ascii="Times New Roman" w:hAnsi="Times New Roman" w:cs="Times New Roman"/>
          <w:sz w:val="24"/>
          <w:szCs w:val="24"/>
        </w:rPr>
      </w:pPr>
    </w:p>
    <w:p w:rsidR="00F3373D" w:rsidRPr="003A6501" w:rsidRDefault="00F3373D" w:rsidP="003A65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501">
        <w:rPr>
          <w:rFonts w:ascii="Times New Roman" w:hAnsi="Times New Roman" w:cs="Times New Roman"/>
          <w:b/>
          <w:sz w:val="24"/>
          <w:szCs w:val="24"/>
        </w:rPr>
        <w:t>Pozostałe:</w:t>
      </w:r>
    </w:p>
    <w:p w:rsidR="003A6501" w:rsidRPr="003A6501" w:rsidRDefault="00F3373D" w:rsidP="003A6501">
      <w:pPr>
        <w:pStyle w:val="Akapitzlist"/>
        <w:numPr>
          <w:ilvl w:val="0"/>
          <w:numId w:val="17"/>
        </w:numPr>
        <w:jc w:val="both"/>
      </w:pPr>
      <w:r w:rsidRPr="003A6501">
        <w:t>Linka zabezpieczająca do laptopa z zamkiem na kluczyk (długość 1,5m – 2m) – 2 sztuki;</w:t>
      </w:r>
    </w:p>
    <w:p w:rsidR="00F3373D" w:rsidRPr="003A6501" w:rsidRDefault="00F3373D" w:rsidP="003A6501">
      <w:pPr>
        <w:pStyle w:val="Akapitzlist"/>
        <w:numPr>
          <w:ilvl w:val="0"/>
          <w:numId w:val="17"/>
        </w:numPr>
        <w:jc w:val="both"/>
      </w:pPr>
      <w:r w:rsidRPr="003A6501">
        <w:t>Konwerter USB - RS232 umożliwiający podłączenie urządzeń sieciowych (przełączniki, routery) do komputerów nie posiadających portu RS232 - 1 sztuka;</w:t>
      </w:r>
    </w:p>
    <w:p w:rsidR="00F3373D" w:rsidRPr="003A6501" w:rsidRDefault="00F3373D" w:rsidP="003A6501">
      <w:pPr>
        <w:pStyle w:val="Akapitzlist"/>
        <w:numPr>
          <w:ilvl w:val="0"/>
          <w:numId w:val="17"/>
        </w:numPr>
        <w:jc w:val="both"/>
      </w:pPr>
      <w:r w:rsidRPr="003A6501">
        <w:t>Kabel VGA - długość 10</w:t>
      </w:r>
      <w:r w:rsidR="003A6501">
        <w:t xml:space="preserve"> </w:t>
      </w:r>
      <w:r w:rsidRPr="003A6501">
        <w:t>m, ferrytowy, podwójnie ekranowany - 1 sztuka;</w:t>
      </w:r>
    </w:p>
    <w:p w:rsidR="00777515" w:rsidRDefault="00777515" w:rsidP="003A6501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3373D" w:rsidRPr="00E1516E" w:rsidRDefault="00777515" w:rsidP="00777515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E1516E">
        <w:rPr>
          <w:rFonts w:ascii="Times New Roman" w:eastAsia="Arial" w:hAnsi="Times New Roman" w:cs="Times New Roman"/>
          <w:b/>
          <w:sz w:val="28"/>
          <w:szCs w:val="28"/>
        </w:rPr>
        <w:t>Zadanie 2: zakup drukarek, urządzenia wielofunkcyjnego oraz modułu do skanowania na potrzeby RDOŚ</w:t>
      </w:r>
    </w:p>
    <w:p w:rsidR="00E1516E" w:rsidRPr="00E1516E" w:rsidRDefault="00E1516E" w:rsidP="00E15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16E">
        <w:rPr>
          <w:rFonts w:ascii="Times New Roman" w:hAnsi="Times New Roman" w:cs="Times New Roman"/>
          <w:b/>
          <w:sz w:val="24"/>
          <w:szCs w:val="24"/>
        </w:rPr>
        <w:t>Drukarka etykiet - 2 sztuki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100"/>
        <w:gridCol w:w="5618"/>
      </w:tblGrid>
      <w:tr w:rsidR="00E1516E" w:rsidRPr="00E1516E" w:rsidTr="00344444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16E" w:rsidRPr="00E1516E" w:rsidRDefault="00E1516E" w:rsidP="003444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Wymagane minimalne parametry techniczne</w:t>
            </w:r>
          </w:p>
        </w:tc>
      </w:tr>
      <w:tr w:rsidR="00E1516E" w:rsidRPr="00E1516E" w:rsidTr="00344444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16E" w:rsidRPr="00E1516E" w:rsidRDefault="00E1516E" w:rsidP="00E1516E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b/>
                <w:sz w:val="24"/>
                <w:szCs w:val="24"/>
              </w:rPr>
              <w:t>Zastosowanie</w:t>
            </w:r>
          </w:p>
        </w:tc>
        <w:tc>
          <w:tcPr>
            <w:tcW w:w="3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sz w:val="24"/>
                <w:szCs w:val="24"/>
              </w:rPr>
              <w:t>Drukowanie etykiet adresowych</w:t>
            </w:r>
          </w:p>
        </w:tc>
      </w:tr>
      <w:tr w:rsidR="00E1516E" w:rsidRPr="00E1516E" w:rsidTr="00344444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16E" w:rsidRPr="00E1516E" w:rsidRDefault="00E1516E" w:rsidP="00E1516E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b/>
                <w:sz w:val="24"/>
                <w:szCs w:val="24"/>
              </w:rPr>
              <w:t>Typ wydruku</w:t>
            </w:r>
          </w:p>
        </w:tc>
        <w:tc>
          <w:tcPr>
            <w:tcW w:w="3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sz w:val="24"/>
                <w:szCs w:val="24"/>
              </w:rPr>
              <w:t>Termiczny</w:t>
            </w:r>
          </w:p>
        </w:tc>
      </w:tr>
      <w:tr w:rsidR="00E1516E" w:rsidRPr="00E1516E" w:rsidTr="00344444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16E" w:rsidRPr="00E1516E" w:rsidRDefault="00E1516E" w:rsidP="00E1516E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b/>
                <w:sz w:val="24"/>
                <w:szCs w:val="24"/>
              </w:rPr>
              <w:t>Prędkość druku</w:t>
            </w:r>
          </w:p>
        </w:tc>
        <w:tc>
          <w:tcPr>
            <w:tcW w:w="3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sz w:val="24"/>
                <w:szCs w:val="24"/>
              </w:rPr>
              <w:t>150 mm/s</w:t>
            </w:r>
          </w:p>
        </w:tc>
      </w:tr>
      <w:tr w:rsidR="00E1516E" w:rsidRPr="00E1516E" w:rsidTr="00344444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16E" w:rsidRPr="00E1516E" w:rsidRDefault="00E1516E" w:rsidP="00E1516E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b/>
                <w:sz w:val="24"/>
                <w:szCs w:val="24"/>
              </w:rPr>
              <w:t>Rozdzielczość</w:t>
            </w:r>
          </w:p>
        </w:tc>
        <w:tc>
          <w:tcPr>
            <w:tcW w:w="3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 w:rsidRPr="00E1516E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E1516E" w:rsidRPr="00E1516E" w:rsidTr="00344444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16E" w:rsidRPr="00E1516E" w:rsidRDefault="00E1516E" w:rsidP="00E1516E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b/>
                <w:sz w:val="24"/>
                <w:szCs w:val="24"/>
              </w:rPr>
              <w:t>Szerokość obsługiwanej taśmy</w:t>
            </w:r>
          </w:p>
        </w:tc>
        <w:tc>
          <w:tcPr>
            <w:tcW w:w="3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sz w:val="24"/>
                <w:szCs w:val="24"/>
              </w:rPr>
              <w:t>60 mm</w:t>
            </w:r>
          </w:p>
        </w:tc>
      </w:tr>
      <w:tr w:rsidR="00E1516E" w:rsidRPr="00E1516E" w:rsidTr="00344444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16E" w:rsidRPr="00E1516E" w:rsidRDefault="00E1516E" w:rsidP="00E1516E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b/>
                <w:sz w:val="24"/>
                <w:szCs w:val="24"/>
              </w:rPr>
              <w:t>Nóż obcinający</w:t>
            </w:r>
          </w:p>
        </w:tc>
        <w:tc>
          <w:tcPr>
            <w:tcW w:w="3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sz w:val="24"/>
                <w:szCs w:val="24"/>
              </w:rPr>
              <w:t>Automatyczny</w:t>
            </w:r>
          </w:p>
        </w:tc>
      </w:tr>
      <w:tr w:rsidR="00E1516E" w:rsidRPr="00E1516E" w:rsidTr="00344444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16E" w:rsidRPr="00E1516E" w:rsidRDefault="00E1516E" w:rsidP="00E1516E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b/>
                <w:sz w:val="24"/>
                <w:szCs w:val="24"/>
              </w:rPr>
              <w:t>Interfejsy</w:t>
            </w:r>
          </w:p>
        </w:tc>
        <w:tc>
          <w:tcPr>
            <w:tcW w:w="3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sz w:val="24"/>
                <w:szCs w:val="24"/>
              </w:rPr>
              <w:t xml:space="preserve">USB, </w:t>
            </w:r>
            <w:proofErr w:type="spellStart"/>
            <w:r w:rsidRPr="00E1516E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</w:p>
        </w:tc>
      </w:tr>
      <w:tr w:rsidR="00E1516E" w:rsidRPr="00E1516E" w:rsidTr="00344444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16E" w:rsidRPr="00E1516E" w:rsidRDefault="00E1516E" w:rsidP="00E1516E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b/>
                <w:sz w:val="24"/>
                <w:szCs w:val="24"/>
              </w:rPr>
              <w:t>Warunki gwarancji</w:t>
            </w:r>
          </w:p>
        </w:tc>
        <w:tc>
          <w:tcPr>
            <w:tcW w:w="3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sz w:val="24"/>
                <w:szCs w:val="24"/>
              </w:rPr>
              <w:t xml:space="preserve">Okres gwarancji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E1516E">
              <w:rPr>
                <w:rFonts w:ascii="Times New Roman" w:hAnsi="Times New Roman" w:cs="Times New Roman"/>
                <w:sz w:val="24"/>
                <w:szCs w:val="24"/>
              </w:rPr>
              <w:t>36 miesięcy</w:t>
            </w:r>
          </w:p>
        </w:tc>
      </w:tr>
    </w:tbl>
    <w:p w:rsidR="00E1516E" w:rsidRPr="00E1516E" w:rsidRDefault="00E1516E" w:rsidP="00E1516E">
      <w:pPr>
        <w:rPr>
          <w:rFonts w:ascii="Times New Roman" w:hAnsi="Times New Roman" w:cs="Times New Roman"/>
          <w:sz w:val="24"/>
          <w:szCs w:val="24"/>
        </w:rPr>
      </w:pPr>
    </w:p>
    <w:p w:rsidR="00E1516E" w:rsidRPr="00E1516E" w:rsidRDefault="00E1516E" w:rsidP="00E15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16E">
        <w:rPr>
          <w:rFonts w:ascii="Times New Roman" w:hAnsi="Times New Roman" w:cs="Times New Roman"/>
          <w:b/>
          <w:sz w:val="24"/>
          <w:szCs w:val="24"/>
        </w:rPr>
        <w:t>Drukarka kolorowa A3 - 1 sztuka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667"/>
        <w:gridCol w:w="5051"/>
      </w:tblGrid>
      <w:tr w:rsidR="00E1516E" w:rsidRPr="00E1516E" w:rsidTr="00344444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16E" w:rsidRPr="00E1516E" w:rsidRDefault="00E1516E" w:rsidP="003444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Wymagane minimalne parametry techniczne</w:t>
            </w:r>
          </w:p>
        </w:tc>
      </w:tr>
      <w:tr w:rsidR="00E1516E" w:rsidRPr="00E1516E" w:rsidTr="00344444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16E" w:rsidRPr="00E1516E" w:rsidRDefault="00E1516E" w:rsidP="00E1516E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b/>
                <w:sz w:val="24"/>
                <w:szCs w:val="24"/>
              </w:rPr>
              <w:t>Typ wydruku</w:t>
            </w:r>
          </w:p>
        </w:tc>
        <w:tc>
          <w:tcPr>
            <w:tcW w:w="2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sz w:val="24"/>
                <w:szCs w:val="24"/>
              </w:rPr>
              <w:t>Atramentowy, kolorowy</w:t>
            </w:r>
          </w:p>
        </w:tc>
      </w:tr>
      <w:tr w:rsidR="00E1516E" w:rsidRPr="00E1516E" w:rsidTr="00344444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16E" w:rsidRPr="00E1516E" w:rsidRDefault="00E1516E" w:rsidP="00E1516E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b/>
                <w:sz w:val="24"/>
                <w:szCs w:val="24"/>
              </w:rPr>
              <w:t>Obsługiwane formaty papieru</w:t>
            </w:r>
          </w:p>
        </w:tc>
        <w:tc>
          <w:tcPr>
            <w:tcW w:w="2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sz w:val="24"/>
                <w:szCs w:val="24"/>
              </w:rPr>
              <w:t>A3, A4</w:t>
            </w:r>
          </w:p>
        </w:tc>
      </w:tr>
      <w:tr w:rsidR="00E1516E" w:rsidRPr="00E1516E" w:rsidTr="00344444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16E" w:rsidRPr="00E1516E" w:rsidRDefault="00E1516E" w:rsidP="00E1516E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b/>
                <w:sz w:val="24"/>
                <w:szCs w:val="24"/>
              </w:rPr>
              <w:t>Rozdzielczość druku w kolorze</w:t>
            </w:r>
          </w:p>
        </w:tc>
        <w:tc>
          <w:tcPr>
            <w:tcW w:w="2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sz w:val="24"/>
                <w:szCs w:val="24"/>
              </w:rPr>
              <w:t xml:space="preserve">4800 x 1200 </w:t>
            </w:r>
            <w:proofErr w:type="spellStart"/>
            <w:r w:rsidRPr="00E1516E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E1516E" w:rsidRPr="00E1516E" w:rsidTr="00344444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16E" w:rsidRPr="00E1516E" w:rsidRDefault="00E1516E" w:rsidP="00E1516E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b/>
                <w:sz w:val="24"/>
                <w:szCs w:val="24"/>
              </w:rPr>
              <w:t>Pamięć RAM</w:t>
            </w:r>
          </w:p>
        </w:tc>
        <w:tc>
          <w:tcPr>
            <w:tcW w:w="2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sz w:val="24"/>
                <w:szCs w:val="24"/>
              </w:rPr>
              <w:t>32 MB</w:t>
            </w:r>
          </w:p>
        </w:tc>
      </w:tr>
      <w:tr w:rsidR="00E1516E" w:rsidRPr="00E1516E" w:rsidTr="00344444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16E" w:rsidRPr="00E1516E" w:rsidRDefault="00E1516E" w:rsidP="00E1516E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b/>
                <w:sz w:val="24"/>
                <w:szCs w:val="24"/>
              </w:rPr>
              <w:t>Interfejsy</w:t>
            </w:r>
          </w:p>
        </w:tc>
        <w:tc>
          <w:tcPr>
            <w:tcW w:w="2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sz w:val="24"/>
                <w:szCs w:val="24"/>
              </w:rPr>
              <w:t>USB, Ethernet</w:t>
            </w:r>
          </w:p>
        </w:tc>
      </w:tr>
      <w:tr w:rsidR="00E1516E" w:rsidRPr="00E1516E" w:rsidTr="00344444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16E" w:rsidRPr="00E1516E" w:rsidRDefault="00E1516E" w:rsidP="00E1516E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b/>
                <w:sz w:val="24"/>
                <w:szCs w:val="24"/>
              </w:rPr>
              <w:t>Obciążenie miesięczne dla formatu A4</w:t>
            </w:r>
          </w:p>
        </w:tc>
        <w:tc>
          <w:tcPr>
            <w:tcW w:w="2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sz w:val="24"/>
                <w:szCs w:val="24"/>
              </w:rPr>
              <w:t>7000 stron</w:t>
            </w:r>
          </w:p>
        </w:tc>
      </w:tr>
      <w:tr w:rsidR="00E1516E" w:rsidRPr="00E1516E" w:rsidTr="00344444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16E" w:rsidRPr="00E1516E" w:rsidRDefault="00E1516E" w:rsidP="00E1516E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b/>
                <w:sz w:val="24"/>
                <w:szCs w:val="24"/>
              </w:rPr>
              <w:t>Łączna pojemność podajników papieru</w:t>
            </w:r>
          </w:p>
        </w:tc>
        <w:tc>
          <w:tcPr>
            <w:tcW w:w="2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1516E" w:rsidRPr="00E1516E" w:rsidTr="00344444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16E" w:rsidRPr="00E1516E" w:rsidRDefault="00E1516E" w:rsidP="00E1516E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b/>
                <w:sz w:val="24"/>
                <w:szCs w:val="24"/>
              </w:rPr>
              <w:t>Warunki gwarancji</w:t>
            </w:r>
          </w:p>
        </w:tc>
        <w:tc>
          <w:tcPr>
            <w:tcW w:w="2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sz w:val="24"/>
                <w:szCs w:val="24"/>
              </w:rPr>
              <w:t xml:space="preserve">Okres gwarancji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E1516E">
              <w:rPr>
                <w:rFonts w:ascii="Times New Roman" w:hAnsi="Times New Roman" w:cs="Times New Roman"/>
                <w:sz w:val="24"/>
                <w:szCs w:val="24"/>
              </w:rPr>
              <w:t>12 miesięcy</w:t>
            </w:r>
          </w:p>
        </w:tc>
      </w:tr>
    </w:tbl>
    <w:p w:rsidR="00E1516E" w:rsidRDefault="00E1516E" w:rsidP="00E1516E">
      <w:pPr>
        <w:rPr>
          <w:rFonts w:ascii="Times New Roman" w:hAnsi="Times New Roman" w:cs="Times New Roman"/>
          <w:b/>
          <w:sz w:val="24"/>
          <w:szCs w:val="24"/>
        </w:rPr>
      </w:pPr>
    </w:p>
    <w:p w:rsidR="00E1516E" w:rsidRPr="00E1516E" w:rsidRDefault="00E1516E" w:rsidP="00E1516E">
      <w:pPr>
        <w:rPr>
          <w:rFonts w:ascii="Times New Roman" w:hAnsi="Times New Roman" w:cs="Times New Roman"/>
          <w:b/>
          <w:sz w:val="24"/>
          <w:szCs w:val="24"/>
        </w:rPr>
      </w:pPr>
      <w:r w:rsidRPr="00E1516E">
        <w:rPr>
          <w:rFonts w:ascii="Times New Roman" w:hAnsi="Times New Roman" w:cs="Times New Roman"/>
          <w:b/>
          <w:sz w:val="24"/>
          <w:szCs w:val="24"/>
        </w:rPr>
        <w:t>Drukarka monochromatyczna A4 - 2 sztuki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100"/>
        <w:gridCol w:w="5618"/>
      </w:tblGrid>
      <w:tr w:rsidR="00E1516E" w:rsidRPr="00E1516E" w:rsidTr="00344444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16E" w:rsidRPr="00E1516E" w:rsidRDefault="00E1516E" w:rsidP="003444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Wymagane minimalne parametry techniczne</w:t>
            </w:r>
          </w:p>
        </w:tc>
      </w:tr>
      <w:tr w:rsidR="00E1516E" w:rsidRPr="00E1516E" w:rsidTr="00344444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16E" w:rsidRPr="00E1516E" w:rsidRDefault="00E1516E" w:rsidP="00E1516E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b/>
                <w:sz w:val="24"/>
                <w:szCs w:val="24"/>
              </w:rPr>
              <w:t>Typ</w:t>
            </w:r>
          </w:p>
        </w:tc>
        <w:tc>
          <w:tcPr>
            <w:tcW w:w="3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sz w:val="24"/>
                <w:szCs w:val="24"/>
              </w:rPr>
              <w:t>Laserowa, monochromatyczna</w:t>
            </w:r>
          </w:p>
        </w:tc>
      </w:tr>
      <w:tr w:rsidR="00E1516E" w:rsidRPr="00E1516E" w:rsidTr="00344444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16E" w:rsidRPr="00E1516E" w:rsidRDefault="00E1516E" w:rsidP="00E1516E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Obsługiwane formaty papieru</w:t>
            </w:r>
          </w:p>
        </w:tc>
        <w:tc>
          <w:tcPr>
            <w:tcW w:w="3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sz w:val="24"/>
                <w:szCs w:val="24"/>
              </w:rPr>
              <w:t>A4, koperty (C5, C6, DL)</w:t>
            </w:r>
          </w:p>
        </w:tc>
      </w:tr>
      <w:tr w:rsidR="00E1516E" w:rsidRPr="00E1516E" w:rsidTr="00344444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16E" w:rsidRPr="00E1516E" w:rsidRDefault="00E1516E" w:rsidP="00E1516E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b/>
                <w:sz w:val="24"/>
                <w:szCs w:val="24"/>
              </w:rPr>
              <w:t>Szybkość wydruku</w:t>
            </w:r>
          </w:p>
        </w:tc>
        <w:tc>
          <w:tcPr>
            <w:tcW w:w="3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sz w:val="24"/>
                <w:szCs w:val="24"/>
              </w:rPr>
              <w:t>35 str./min. (maksymalna prędkość wydruku deklarowana przez producenta)</w:t>
            </w:r>
          </w:p>
        </w:tc>
      </w:tr>
      <w:tr w:rsidR="00E1516E" w:rsidRPr="00E1516E" w:rsidTr="00344444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16E" w:rsidRPr="00E1516E" w:rsidRDefault="00E1516E" w:rsidP="00E1516E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b/>
                <w:sz w:val="24"/>
                <w:szCs w:val="24"/>
              </w:rPr>
              <w:t>Czas wydruku pierwszej strony</w:t>
            </w:r>
          </w:p>
        </w:tc>
        <w:tc>
          <w:tcPr>
            <w:tcW w:w="3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sz w:val="24"/>
                <w:szCs w:val="24"/>
              </w:rPr>
              <w:t>Nie więcej niż 9 sekund</w:t>
            </w:r>
          </w:p>
        </w:tc>
      </w:tr>
      <w:tr w:rsidR="00E1516E" w:rsidRPr="00E1516E" w:rsidTr="00344444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16E" w:rsidRPr="00E1516E" w:rsidRDefault="00E1516E" w:rsidP="00E1516E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b/>
                <w:sz w:val="24"/>
                <w:szCs w:val="24"/>
              </w:rPr>
              <w:t>Rozdzielczość druku</w:t>
            </w:r>
          </w:p>
        </w:tc>
        <w:tc>
          <w:tcPr>
            <w:tcW w:w="3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sz w:val="24"/>
                <w:szCs w:val="24"/>
              </w:rPr>
              <w:t xml:space="preserve">600 x 600 </w:t>
            </w:r>
            <w:proofErr w:type="spellStart"/>
            <w:r w:rsidRPr="00E1516E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E1516E" w:rsidRPr="00E1516E" w:rsidTr="00344444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16E" w:rsidRPr="00E1516E" w:rsidRDefault="00E1516E" w:rsidP="00E1516E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b/>
                <w:sz w:val="24"/>
                <w:szCs w:val="24"/>
              </w:rPr>
              <w:t>Łączna pojemność podajników papieru</w:t>
            </w:r>
          </w:p>
        </w:tc>
        <w:tc>
          <w:tcPr>
            <w:tcW w:w="3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sz w:val="24"/>
                <w:szCs w:val="24"/>
              </w:rPr>
              <w:t>300 arkuszy</w:t>
            </w:r>
          </w:p>
        </w:tc>
      </w:tr>
      <w:tr w:rsidR="00E1516E" w:rsidRPr="00E1516E" w:rsidTr="00344444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16E" w:rsidRPr="00E1516E" w:rsidRDefault="00E1516E" w:rsidP="00E1516E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b/>
                <w:sz w:val="24"/>
                <w:szCs w:val="24"/>
              </w:rPr>
              <w:t>Pojemność odbiornika papieru</w:t>
            </w:r>
          </w:p>
        </w:tc>
        <w:tc>
          <w:tcPr>
            <w:tcW w:w="3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sz w:val="24"/>
                <w:szCs w:val="24"/>
              </w:rPr>
              <w:t>150 arkuszy</w:t>
            </w:r>
          </w:p>
        </w:tc>
      </w:tr>
      <w:tr w:rsidR="00E1516E" w:rsidRPr="00E1516E" w:rsidTr="00344444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16E" w:rsidRPr="00E1516E" w:rsidRDefault="00E1516E" w:rsidP="00E1516E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b/>
                <w:sz w:val="24"/>
                <w:szCs w:val="24"/>
              </w:rPr>
              <w:t>Miesięczne obciążenie</w:t>
            </w:r>
          </w:p>
        </w:tc>
        <w:tc>
          <w:tcPr>
            <w:tcW w:w="3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sz w:val="24"/>
                <w:szCs w:val="24"/>
              </w:rPr>
              <w:t>80000 str.</w:t>
            </w:r>
          </w:p>
        </w:tc>
      </w:tr>
      <w:tr w:rsidR="00E1516E" w:rsidRPr="00E1516E" w:rsidTr="00344444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16E" w:rsidRPr="00E1516E" w:rsidRDefault="00E1516E" w:rsidP="00E1516E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b/>
                <w:sz w:val="24"/>
                <w:szCs w:val="24"/>
              </w:rPr>
              <w:t>Interfejsy</w:t>
            </w:r>
          </w:p>
        </w:tc>
        <w:tc>
          <w:tcPr>
            <w:tcW w:w="3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sz w:val="24"/>
                <w:szCs w:val="24"/>
              </w:rPr>
              <w:t xml:space="preserve">USB 2.0, </w:t>
            </w:r>
            <w:proofErr w:type="spellStart"/>
            <w:r w:rsidRPr="00E1516E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</w:p>
        </w:tc>
      </w:tr>
      <w:tr w:rsidR="00E1516E" w:rsidRPr="00E1516E" w:rsidTr="00344444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16E" w:rsidRPr="00E1516E" w:rsidRDefault="00E1516E" w:rsidP="00E1516E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b/>
                <w:sz w:val="24"/>
                <w:szCs w:val="24"/>
              </w:rPr>
              <w:t>Pamięć (RAM)</w:t>
            </w:r>
          </w:p>
        </w:tc>
        <w:tc>
          <w:tcPr>
            <w:tcW w:w="3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sz w:val="24"/>
                <w:szCs w:val="24"/>
              </w:rPr>
              <w:t>128 MB</w:t>
            </w:r>
          </w:p>
        </w:tc>
      </w:tr>
      <w:tr w:rsidR="00E1516E" w:rsidRPr="00E1516E" w:rsidTr="00344444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16E" w:rsidRPr="00E1516E" w:rsidRDefault="00E1516E" w:rsidP="00E1516E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b/>
                <w:sz w:val="24"/>
                <w:szCs w:val="24"/>
              </w:rPr>
              <w:t>Duplex</w:t>
            </w:r>
          </w:p>
        </w:tc>
        <w:tc>
          <w:tcPr>
            <w:tcW w:w="3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sz w:val="24"/>
                <w:szCs w:val="24"/>
              </w:rPr>
              <w:t>Automatyczny</w:t>
            </w:r>
          </w:p>
        </w:tc>
      </w:tr>
      <w:tr w:rsidR="00E1516E" w:rsidRPr="00E1516E" w:rsidTr="00344444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16E" w:rsidRPr="00E1516E" w:rsidRDefault="00E1516E" w:rsidP="00E1516E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b/>
                <w:sz w:val="24"/>
                <w:szCs w:val="24"/>
              </w:rPr>
              <w:t>Wymagania dodatkowe</w:t>
            </w:r>
          </w:p>
        </w:tc>
        <w:tc>
          <w:tcPr>
            <w:tcW w:w="3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sz w:val="24"/>
                <w:szCs w:val="24"/>
              </w:rPr>
              <w:t>- Wyświetlacz LCD</w:t>
            </w:r>
          </w:p>
          <w:p w:rsidR="00E1516E" w:rsidRPr="00E1516E" w:rsidRDefault="00E1516E" w:rsidP="00344444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sz w:val="24"/>
                <w:szCs w:val="24"/>
              </w:rPr>
              <w:t xml:space="preserve">- Możliwość zamontowania oryginalnego wysokowydajnego tonera o pojemności minimum </w:t>
            </w:r>
            <w:r w:rsidRPr="00E15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11000 stron</w:t>
            </w:r>
          </w:p>
        </w:tc>
      </w:tr>
      <w:tr w:rsidR="00E1516E" w:rsidRPr="00E1516E" w:rsidTr="00344444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16E" w:rsidRPr="00E1516E" w:rsidRDefault="00E1516E" w:rsidP="00E1516E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b/>
                <w:sz w:val="24"/>
                <w:szCs w:val="24"/>
              </w:rPr>
              <w:t>Warunki gwarancji</w:t>
            </w:r>
          </w:p>
        </w:tc>
        <w:tc>
          <w:tcPr>
            <w:tcW w:w="3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sz w:val="24"/>
                <w:szCs w:val="24"/>
              </w:rPr>
              <w:t xml:space="preserve">Okres gwarancji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E1516E">
              <w:rPr>
                <w:rFonts w:ascii="Times New Roman" w:hAnsi="Times New Roman" w:cs="Times New Roman"/>
                <w:sz w:val="24"/>
                <w:szCs w:val="24"/>
              </w:rPr>
              <w:t>24 miesiące</w:t>
            </w:r>
          </w:p>
        </w:tc>
      </w:tr>
    </w:tbl>
    <w:p w:rsidR="00E1516E" w:rsidRPr="00E1516E" w:rsidRDefault="00E1516E" w:rsidP="00E1516E">
      <w:pPr>
        <w:rPr>
          <w:rFonts w:ascii="Times New Roman" w:hAnsi="Times New Roman" w:cs="Times New Roman"/>
          <w:sz w:val="24"/>
          <w:szCs w:val="24"/>
        </w:rPr>
      </w:pPr>
    </w:p>
    <w:p w:rsidR="00E1516E" w:rsidRPr="00E1516E" w:rsidRDefault="00E1516E" w:rsidP="00E1516E">
      <w:pPr>
        <w:rPr>
          <w:rFonts w:ascii="Times New Roman" w:hAnsi="Times New Roman" w:cs="Times New Roman"/>
          <w:sz w:val="24"/>
          <w:szCs w:val="24"/>
        </w:rPr>
      </w:pPr>
      <w:r w:rsidRPr="00E1516E">
        <w:rPr>
          <w:rFonts w:ascii="Times New Roman" w:hAnsi="Times New Roman" w:cs="Times New Roman"/>
          <w:b/>
          <w:sz w:val="24"/>
          <w:szCs w:val="24"/>
        </w:rPr>
        <w:t>Urządzenie wielofunkcyjne A3 - 1 sztuka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376"/>
        <w:gridCol w:w="4342"/>
      </w:tblGrid>
      <w:tr w:rsidR="00E1516E" w:rsidRPr="00E1516E" w:rsidTr="00344444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16E" w:rsidRPr="00E1516E" w:rsidRDefault="00E1516E" w:rsidP="003444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Wymagane minimalne parametry techniczne</w:t>
            </w:r>
          </w:p>
        </w:tc>
      </w:tr>
      <w:tr w:rsidR="00E1516E" w:rsidRPr="00E1516E" w:rsidTr="00344444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16E" w:rsidRPr="00E1516E" w:rsidRDefault="00E1516E" w:rsidP="00E1516E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b/>
                <w:sz w:val="24"/>
                <w:szCs w:val="24"/>
              </w:rPr>
              <w:t>Zastosowanie</w:t>
            </w:r>
          </w:p>
        </w:tc>
        <w:tc>
          <w:tcPr>
            <w:tcW w:w="2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sz w:val="24"/>
                <w:szCs w:val="24"/>
              </w:rPr>
              <w:t>Drukowanie, kopiowanie, skanowanie, faksowanie</w:t>
            </w:r>
          </w:p>
        </w:tc>
      </w:tr>
      <w:tr w:rsidR="00E1516E" w:rsidRPr="00E1516E" w:rsidTr="00344444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16E" w:rsidRPr="00E1516E" w:rsidRDefault="00E1516E" w:rsidP="00E1516E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b/>
                <w:sz w:val="24"/>
                <w:szCs w:val="24"/>
              </w:rPr>
              <w:t>Typ wydruku</w:t>
            </w:r>
          </w:p>
        </w:tc>
        <w:tc>
          <w:tcPr>
            <w:tcW w:w="2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sz w:val="24"/>
                <w:szCs w:val="24"/>
              </w:rPr>
              <w:t>Kolorowy</w:t>
            </w:r>
          </w:p>
        </w:tc>
      </w:tr>
      <w:tr w:rsidR="00E1516E" w:rsidRPr="00E1516E" w:rsidTr="00344444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16E" w:rsidRPr="00E1516E" w:rsidRDefault="00E1516E" w:rsidP="00E1516E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Obsługiwane formaty papieru (druk, kopia, </w:t>
            </w:r>
            <w:proofErr w:type="spellStart"/>
            <w:r w:rsidRPr="00E1516E">
              <w:rPr>
                <w:rFonts w:ascii="Times New Roman" w:hAnsi="Times New Roman" w:cs="Times New Roman"/>
                <w:b/>
                <w:sz w:val="24"/>
                <w:szCs w:val="24"/>
              </w:rPr>
              <w:t>skan</w:t>
            </w:r>
            <w:proofErr w:type="spellEnd"/>
            <w:r w:rsidRPr="00E151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sz w:val="24"/>
                <w:szCs w:val="24"/>
              </w:rPr>
              <w:t>A3, A4, koperty (C5, C6, DL)</w:t>
            </w:r>
          </w:p>
        </w:tc>
      </w:tr>
      <w:tr w:rsidR="00E1516E" w:rsidRPr="00E1516E" w:rsidTr="00344444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16E" w:rsidRPr="00E1516E" w:rsidRDefault="00E1516E" w:rsidP="00E1516E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b/>
                <w:sz w:val="24"/>
                <w:szCs w:val="24"/>
              </w:rPr>
              <w:t>Optyczna rozdzielczość skanowania z płyty</w:t>
            </w:r>
          </w:p>
        </w:tc>
        <w:tc>
          <w:tcPr>
            <w:tcW w:w="2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sz w:val="24"/>
                <w:szCs w:val="24"/>
              </w:rPr>
              <w:t xml:space="preserve">2400 x 2400 </w:t>
            </w:r>
            <w:proofErr w:type="spellStart"/>
            <w:r w:rsidRPr="00E1516E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E1516E" w:rsidRPr="00E1516E" w:rsidTr="00344444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16E" w:rsidRPr="00E1516E" w:rsidRDefault="00E1516E" w:rsidP="00E1516E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b/>
                <w:sz w:val="24"/>
                <w:szCs w:val="24"/>
              </w:rPr>
              <w:t>Pamięć RAM</w:t>
            </w:r>
          </w:p>
        </w:tc>
        <w:tc>
          <w:tcPr>
            <w:tcW w:w="2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sz w:val="24"/>
                <w:szCs w:val="24"/>
              </w:rPr>
              <w:t>256 MB</w:t>
            </w:r>
          </w:p>
        </w:tc>
      </w:tr>
      <w:tr w:rsidR="00E1516E" w:rsidRPr="00E1516E" w:rsidTr="00344444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16E" w:rsidRPr="00E1516E" w:rsidRDefault="00E1516E" w:rsidP="00E1516E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b/>
                <w:sz w:val="24"/>
                <w:szCs w:val="24"/>
              </w:rPr>
              <w:t>Możliwość skanowania</w:t>
            </w:r>
          </w:p>
        </w:tc>
        <w:tc>
          <w:tcPr>
            <w:tcW w:w="2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E-mail, USB, Folder </w:t>
            </w:r>
            <w:proofErr w:type="spellStart"/>
            <w:r w:rsidRPr="00E15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sieciowy</w:t>
            </w:r>
            <w:proofErr w:type="spellEnd"/>
          </w:p>
        </w:tc>
      </w:tr>
      <w:tr w:rsidR="00E1516E" w:rsidRPr="00E1516E" w:rsidTr="00344444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16E" w:rsidRPr="00E1516E" w:rsidRDefault="00E1516E" w:rsidP="00E1516E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b/>
                <w:sz w:val="24"/>
                <w:szCs w:val="24"/>
              </w:rPr>
              <w:t>Interfejsy</w:t>
            </w:r>
          </w:p>
        </w:tc>
        <w:tc>
          <w:tcPr>
            <w:tcW w:w="2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sz w:val="24"/>
                <w:szCs w:val="24"/>
              </w:rPr>
              <w:t>USB, Ethernet</w:t>
            </w:r>
          </w:p>
        </w:tc>
      </w:tr>
      <w:tr w:rsidR="00E1516E" w:rsidRPr="00E1516E" w:rsidTr="00344444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16E" w:rsidRPr="00E1516E" w:rsidRDefault="00E1516E" w:rsidP="00E1516E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b/>
                <w:sz w:val="24"/>
                <w:szCs w:val="24"/>
              </w:rPr>
              <w:t>Ilość podajników papieru</w:t>
            </w:r>
          </w:p>
        </w:tc>
        <w:tc>
          <w:tcPr>
            <w:tcW w:w="2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sz w:val="24"/>
                <w:szCs w:val="24"/>
              </w:rPr>
              <w:t>2 szuflady + ADF</w:t>
            </w:r>
          </w:p>
        </w:tc>
      </w:tr>
      <w:tr w:rsidR="00E1516E" w:rsidRPr="00E1516E" w:rsidTr="00344444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16E" w:rsidRPr="00E1516E" w:rsidRDefault="00E1516E" w:rsidP="00E1516E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b/>
                <w:sz w:val="24"/>
                <w:szCs w:val="24"/>
              </w:rPr>
              <w:t>Łączna pojemność podajników papieru</w:t>
            </w:r>
          </w:p>
        </w:tc>
        <w:tc>
          <w:tcPr>
            <w:tcW w:w="2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sz w:val="24"/>
                <w:szCs w:val="24"/>
              </w:rPr>
              <w:t>500 arkuszy</w:t>
            </w:r>
          </w:p>
        </w:tc>
      </w:tr>
      <w:tr w:rsidR="00E1516E" w:rsidRPr="00E1516E" w:rsidTr="00344444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16E" w:rsidRPr="00E1516E" w:rsidRDefault="00E1516E" w:rsidP="00E1516E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b/>
                <w:sz w:val="24"/>
                <w:szCs w:val="24"/>
              </w:rPr>
              <w:t>Pojemność podajnika ADF</w:t>
            </w:r>
          </w:p>
        </w:tc>
        <w:tc>
          <w:tcPr>
            <w:tcW w:w="2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sz w:val="24"/>
                <w:szCs w:val="24"/>
              </w:rPr>
              <w:t>35 arkuszy</w:t>
            </w:r>
          </w:p>
        </w:tc>
      </w:tr>
      <w:tr w:rsidR="00E1516E" w:rsidRPr="00E1516E" w:rsidTr="00344444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16E" w:rsidRPr="00E1516E" w:rsidRDefault="00E1516E" w:rsidP="00E1516E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b/>
                <w:sz w:val="24"/>
                <w:szCs w:val="24"/>
              </w:rPr>
              <w:t>Wymagania dodatkowe</w:t>
            </w:r>
          </w:p>
        </w:tc>
        <w:tc>
          <w:tcPr>
            <w:tcW w:w="2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sz w:val="24"/>
                <w:szCs w:val="24"/>
              </w:rPr>
              <w:t>- Dotykowy panel LCD</w:t>
            </w:r>
          </w:p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sz w:val="24"/>
                <w:szCs w:val="24"/>
              </w:rPr>
              <w:t>- Automatyczne dwustronne skanowanie, drukowanie oraz faksowanie</w:t>
            </w:r>
          </w:p>
        </w:tc>
      </w:tr>
      <w:tr w:rsidR="00E1516E" w:rsidRPr="00E1516E" w:rsidTr="00344444"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16E" w:rsidRPr="00E1516E" w:rsidRDefault="00E1516E" w:rsidP="00E1516E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b/>
                <w:sz w:val="24"/>
                <w:szCs w:val="24"/>
              </w:rPr>
              <w:t>Warunki gwarancji</w:t>
            </w:r>
          </w:p>
        </w:tc>
        <w:tc>
          <w:tcPr>
            <w:tcW w:w="2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6E" w:rsidRPr="00E1516E" w:rsidRDefault="00E1516E" w:rsidP="00344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E">
              <w:rPr>
                <w:rFonts w:ascii="Times New Roman" w:hAnsi="Times New Roman" w:cs="Times New Roman"/>
                <w:sz w:val="24"/>
                <w:szCs w:val="24"/>
              </w:rPr>
              <w:t xml:space="preserve">Okres gwarancji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E1516E">
              <w:rPr>
                <w:rFonts w:ascii="Times New Roman" w:hAnsi="Times New Roman" w:cs="Times New Roman"/>
                <w:sz w:val="24"/>
                <w:szCs w:val="24"/>
              </w:rPr>
              <w:t>36 miesięcy</w:t>
            </w:r>
          </w:p>
        </w:tc>
      </w:tr>
    </w:tbl>
    <w:p w:rsidR="00E1516E" w:rsidRPr="00E1516E" w:rsidRDefault="00E1516E" w:rsidP="00E1516E">
      <w:pPr>
        <w:rPr>
          <w:rFonts w:ascii="Times New Roman" w:hAnsi="Times New Roman" w:cs="Times New Roman"/>
          <w:sz w:val="24"/>
          <w:szCs w:val="24"/>
        </w:rPr>
      </w:pPr>
    </w:p>
    <w:p w:rsidR="00E1516E" w:rsidRPr="00E1516E" w:rsidRDefault="00E1516E" w:rsidP="00E1516E">
      <w:pPr>
        <w:rPr>
          <w:rFonts w:ascii="Times New Roman" w:hAnsi="Times New Roman" w:cs="Times New Roman"/>
          <w:b/>
          <w:sz w:val="24"/>
          <w:szCs w:val="24"/>
        </w:rPr>
      </w:pPr>
      <w:r w:rsidRPr="00E1516E">
        <w:rPr>
          <w:rFonts w:ascii="Times New Roman" w:hAnsi="Times New Roman" w:cs="Times New Roman"/>
          <w:b/>
          <w:sz w:val="24"/>
          <w:szCs w:val="24"/>
        </w:rPr>
        <w:t>Pozostałe:</w:t>
      </w:r>
    </w:p>
    <w:p w:rsidR="00E1516E" w:rsidRPr="00E1516E" w:rsidRDefault="00E1516E" w:rsidP="00E1516E">
      <w:pPr>
        <w:pStyle w:val="Akapitzlist"/>
        <w:numPr>
          <w:ilvl w:val="0"/>
          <w:numId w:val="22"/>
        </w:numPr>
        <w:ind w:left="426"/>
      </w:pPr>
      <w:r w:rsidRPr="00E1516E">
        <w:t xml:space="preserve">Moduł </w:t>
      </w:r>
      <w:proofErr w:type="spellStart"/>
      <w:r w:rsidRPr="00E1516E">
        <w:t>Color</w:t>
      </w:r>
      <w:proofErr w:type="spellEnd"/>
      <w:r w:rsidRPr="00E1516E">
        <w:t xml:space="preserve"> </w:t>
      </w:r>
      <w:proofErr w:type="spellStart"/>
      <w:r w:rsidRPr="00E1516E">
        <w:t>Send</w:t>
      </w:r>
      <w:proofErr w:type="spellEnd"/>
      <w:r w:rsidRPr="00E1516E">
        <w:t xml:space="preserve"> Kit do urządzenia Canon ir252</w:t>
      </w:r>
      <w:r>
        <w:t>0  wraz z instalacją - 1 sztuka.</w:t>
      </w:r>
    </w:p>
    <w:p w:rsidR="004C688F" w:rsidRDefault="004C688F" w:rsidP="00777515">
      <w:pPr>
        <w:jc w:val="center"/>
        <w:rPr>
          <w:b/>
        </w:rPr>
      </w:pPr>
    </w:p>
    <w:p w:rsidR="00E1516E" w:rsidRPr="00E1516E" w:rsidRDefault="00E1516E" w:rsidP="00777515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E1516E">
        <w:rPr>
          <w:rFonts w:ascii="Times New Roman" w:eastAsia="Arial" w:hAnsi="Times New Roman" w:cs="Times New Roman"/>
          <w:b/>
          <w:sz w:val="28"/>
          <w:szCs w:val="28"/>
        </w:rPr>
        <w:t>Zadanie 3: zakup zestawów do podpisu elektronicznego na potrzeby RDOŚ</w:t>
      </w:r>
    </w:p>
    <w:p w:rsidR="00E1516E" w:rsidRDefault="00E1516E" w:rsidP="00E1516E">
      <w:pPr>
        <w:pStyle w:val="Akapitzlist"/>
        <w:numPr>
          <w:ilvl w:val="0"/>
          <w:numId w:val="23"/>
        </w:numPr>
        <w:ind w:left="426"/>
      </w:pPr>
      <w:r>
        <w:t>Zestaw do podpisu elektronicznego (certyfikat kwalifikowany na 2 lata + czytnik USB) - 3 zestawy.</w:t>
      </w:r>
    </w:p>
    <w:p w:rsidR="00E1516E" w:rsidRDefault="00E1516E" w:rsidP="00E1516E">
      <w:pPr>
        <w:jc w:val="both"/>
        <w:rPr>
          <w:b/>
        </w:rPr>
      </w:pPr>
    </w:p>
    <w:p w:rsidR="00E1516E" w:rsidRPr="00E1516E" w:rsidRDefault="00E1516E" w:rsidP="00E151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16E">
        <w:rPr>
          <w:rFonts w:ascii="Times New Roman" w:hAnsi="Times New Roman" w:cs="Times New Roman"/>
          <w:b/>
          <w:sz w:val="28"/>
          <w:szCs w:val="28"/>
        </w:rPr>
        <w:t>U W A G A:</w:t>
      </w:r>
    </w:p>
    <w:p w:rsidR="00E1516E" w:rsidRDefault="00E1516E" w:rsidP="00E1516E">
      <w:pPr>
        <w:pStyle w:val="Default"/>
        <w:spacing w:after="120"/>
        <w:jc w:val="both"/>
        <w:rPr>
          <w:color w:val="auto"/>
        </w:rPr>
      </w:pPr>
      <w:r w:rsidRPr="00EB2EDE">
        <w:rPr>
          <w:color w:val="auto"/>
        </w:rPr>
        <w:t xml:space="preserve">Wykonawca może złożyć ofertę </w:t>
      </w:r>
      <w:r>
        <w:rPr>
          <w:color w:val="auto"/>
        </w:rPr>
        <w:t xml:space="preserve">cenową </w:t>
      </w:r>
      <w:r w:rsidRPr="00EB2EDE">
        <w:rPr>
          <w:color w:val="auto"/>
        </w:rPr>
        <w:t>na jedno</w:t>
      </w:r>
      <w:r>
        <w:rPr>
          <w:color w:val="auto"/>
        </w:rPr>
        <w:t xml:space="preserve">, </w:t>
      </w:r>
      <w:r w:rsidRPr="00EB2EDE">
        <w:rPr>
          <w:color w:val="auto"/>
        </w:rPr>
        <w:t xml:space="preserve">dwa </w:t>
      </w:r>
      <w:r>
        <w:rPr>
          <w:color w:val="auto"/>
        </w:rPr>
        <w:t xml:space="preserve">lub trzy </w:t>
      </w:r>
      <w:r w:rsidRPr="00EB2EDE">
        <w:rPr>
          <w:color w:val="auto"/>
        </w:rPr>
        <w:t>zadania. Nie dopuszcza się dzielenia zadań.</w:t>
      </w:r>
    </w:p>
    <w:p w:rsidR="00E1516E" w:rsidRPr="00E1516E" w:rsidRDefault="00E1516E" w:rsidP="00E1516E">
      <w:pPr>
        <w:jc w:val="both"/>
        <w:rPr>
          <w:b/>
        </w:rPr>
      </w:pPr>
    </w:p>
    <w:sectPr w:rsidR="00E1516E" w:rsidRPr="00E1516E" w:rsidSect="00516C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677" w:rsidRDefault="000D4677" w:rsidP="003A6501">
      <w:pPr>
        <w:spacing w:after="0" w:line="240" w:lineRule="auto"/>
      </w:pPr>
      <w:r>
        <w:separator/>
      </w:r>
    </w:p>
  </w:endnote>
  <w:endnote w:type="continuationSeparator" w:id="0">
    <w:p w:rsidR="000D4677" w:rsidRDefault="000D4677" w:rsidP="003A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677" w:rsidRDefault="000D4677" w:rsidP="003A6501">
      <w:pPr>
        <w:spacing w:after="0" w:line="240" w:lineRule="auto"/>
      </w:pPr>
      <w:r>
        <w:separator/>
      </w:r>
    </w:p>
  </w:footnote>
  <w:footnote w:type="continuationSeparator" w:id="0">
    <w:p w:rsidR="000D4677" w:rsidRDefault="000D4677" w:rsidP="003A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9330"/>
      <w:docPartObj>
        <w:docPartGallery w:val="Page Numbers (Top of Page)"/>
        <w:docPartUnique/>
      </w:docPartObj>
    </w:sdtPr>
    <w:sdtContent>
      <w:p w:rsidR="003A6501" w:rsidRDefault="003A6501">
        <w:pPr>
          <w:pStyle w:val="Nagwek"/>
          <w:jc w:val="right"/>
        </w:pPr>
        <w:fldSimple w:instr=" PAGE   \* MERGEFORMAT ">
          <w:r w:rsidR="00E1516E">
            <w:rPr>
              <w:noProof/>
            </w:rPr>
            <w:t>1</w:t>
          </w:r>
        </w:fldSimple>
      </w:p>
    </w:sdtContent>
  </w:sdt>
  <w:p w:rsidR="003A6501" w:rsidRDefault="003A65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346F"/>
    <w:multiLevelType w:val="hybridMultilevel"/>
    <w:tmpl w:val="978C7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2D1B"/>
    <w:multiLevelType w:val="hybridMultilevel"/>
    <w:tmpl w:val="8F8A2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DE27A5"/>
    <w:multiLevelType w:val="hybridMultilevel"/>
    <w:tmpl w:val="3C6C5E68"/>
    <w:lvl w:ilvl="0" w:tplc="574A3F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467E0"/>
    <w:multiLevelType w:val="hybridMultilevel"/>
    <w:tmpl w:val="7ED67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078AA"/>
    <w:multiLevelType w:val="hybridMultilevel"/>
    <w:tmpl w:val="CBCE3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0049D9"/>
    <w:multiLevelType w:val="hybridMultilevel"/>
    <w:tmpl w:val="BE82F248"/>
    <w:lvl w:ilvl="0" w:tplc="FC109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94359"/>
    <w:multiLevelType w:val="hybridMultilevel"/>
    <w:tmpl w:val="C93EECC6"/>
    <w:lvl w:ilvl="0" w:tplc="2306E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76628"/>
    <w:multiLevelType w:val="hybridMultilevel"/>
    <w:tmpl w:val="C5FE2980"/>
    <w:lvl w:ilvl="0" w:tplc="735897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7760A"/>
    <w:multiLevelType w:val="hybridMultilevel"/>
    <w:tmpl w:val="78FE1DA0"/>
    <w:lvl w:ilvl="0" w:tplc="D0B41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54FB7"/>
    <w:multiLevelType w:val="hybridMultilevel"/>
    <w:tmpl w:val="AD94964C"/>
    <w:lvl w:ilvl="0" w:tplc="85B86FA4">
      <w:start w:val="2"/>
      <w:numFmt w:val="decimal"/>
      <w:lvlText w:val="%1.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817FA"/>
    <w:multiLevelType w:val="hybridMultilevel"/>
    <w:tmpl w:val="02BAD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B59A9"/>
    <w:multiLevelType w:val="hybridMultilevel"/>
    <w:tmpl w:val="C62C0C34"/>
    <w:lvl w:ilvl="0" w:tplc="DE528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11CD2"/>
    <w:multiLevelType w:val="hybridMultilevel"/>
    <w:tmpl w:val="FE44024E"/>
    <w:lvl w:ilvl="0" w:tplc="48147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2B68C8"/>
    <w:multiLevelType w:val="hybridMultilevel"/>
    <w:tmpl w:val="3AF89444"/>
    <w:lvl w:ilvl="0" w:tplc="9F643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40B2E"/>
    <w:multiLevelType w:val="hybridMultilevel"/>
    <w:tmpl w:val="3620B6A6"/>
    <w:lvl w:ilvl="0" w:tplc="247AA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B74C4"/>
    <w:multiLevelType w:val="hybridMultilevel"/>
    <w:tmpl w:val="A1723A6A"/>
    <w:lvl w:ilvl="0" w:tplc="48147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8743A"/>
    <w:multiLevelType w:val="hybridMultilevel"/>
    <w:tmpl w:val="50D6A8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DE63FB"/>
    <w:multiLevelType w:val="hybridMultilevel"/>
    <w:tmpl w:val="EBEE9D42"/>
    <w:lvl w:ilvl="0" w:tplc="F04ACE50">
      <w:start w:val="1"/>
      <w:numFmt w:val="decimal"/>
      <w:lvlText w:val="%1."/>
      <w:lvlJc w:val="left"/>
      <w:pPr>
        <w:ind w:left="7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8">
    <w:nsid w:val="75BB56B0"/>
    <w:multiLevelType w:val="hybridMultilevel"/>
    <w:tmpl w:val="E6167960"/>
    <w:lvl w:ilvl="0" w:tplc="1E7CF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6083A"/>
    <w:multiLevelType w:val="hybridMultilevel"/>
    <w:tmpl w:val="7ED67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DD71D2"/>
    <w:multiLevelType w:val="hybridMultilevel"/>
    <w:tmpl w:val="A37AF6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A37F15"/>
    <w:multiLevelType w:val="hybridMultilevel"/>
    <w:tmpl w:val="39865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0"/>
  </w:num>
  <w:num w:numId="6">
    <w:abstractNumId w:val="16"/>
  </w:num>
  <w:num w:numId="7">
    <w:abstractNumId w:val="19"/>
  </w:num>
  <w:num w:numId="8">
    <w:abstractNumId w:val="3"/>
  </w:num>
  <w:num w:numId="9">
    <w:abstractNumId w:val="17"/>
  </w:num>
  <w:num w:numId="10">
    <w:abstractNumId w:val="9"/>
  </w:num>
  <w:num w:numId="11">
    <w:abstractNumId w:val="15"/>
  </w:num>
  <w:num w:numId="12">
    <w:abstractNumId w:val="13"/>
  </w:num>
  <w:num w:numId="13">
    <w:abstractNumId w:val="8"/>
  </w:num>
  <w:num w:numId="14">
    <w:abstractNumId w:val="7"/>
  </w:num>
  <w:num w:numId="15">
    <w:abstractNumId w:val="14"/>
  </w:num>
  <w:num w:numId="16">
    <w:abstractNumId w:val="10"/>
  </w:num>
  <w:num w:numId="17">
    <w:abstractNumId w:val="0"/>
  </w:num>
  <w:num w:numId="18">
    <w:abstractNumId w:val="18"/>
  </w:num>
  <w:num w:numId="19">
    <w:abstractNumId w:val="5"/>
  </w:num>
  <w:num w:numId="20">
    <w:abstractNumId w:val="6"/>
  </w:num>
  <w:num w:numId="21">
    <w:abstractNumId w:val="11"/>
  </w:num>
  <w:num w:numId="22">
    <w:abstractNumId w:val="2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006"/>
    <w:rsid w:val="000D4677"/>
    <w:rsid w:val="001D78EC"/>
    <w:rsid w:val="00385006"/>
    <w:rsid w:val="003A6501"/>
    <w:rsid w:val="0048786C"/>
    <w:rsid w:val="004C688F"/>
    <w:rsid w:val="005052B2"/>
    <w:rsid w:val="00516CCE"/>
    <w:rsid w:val="005F0CC5"/>
    <w:rsid w:val="00777515"/>
    <w:rsid w:val="007C7FA2"/>
    <w:rsid w:val="00824D43"/>
    <w:rsid w:val="00982DD6"/>
    <w:rsid w:val="00A27994"/>
    <w:rsid w:val="00CE0322"/>
    <w:rsid w:val="00DC7CB3"/>
    <w:rsid w:val="00E1516E"/>
    <w:rsid w:val="00F3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7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C7CB3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Bookman Old Style" w:eastAsia="Times New Roman" w:hAnsi="Bookman Old Style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7CB3"/>
    <w:rPr>
      <w:rFonts w:ascii="Bookman Old Style" w:eastAsia="Times New Roman" w:hAnsi="Bookman Old Style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6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501"/>
  </w:style>
  <w:style w:type="paragraph" w:styleId="Stopka">
    <w:name w:val="footer"/>
    <w:basedOn w:val="Normalny"/>
    <w:link w:val="StopkaZnak"/>
    <w:uiPriority w:val="99"/>
    <w:semiHidden/>
    <w:unhideWhenUsed/>
    <w:rsid w:val="003A6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6501"/>
  </w:style>
  <w:style w:type="paragraph" w:customStyle="1" w:styleId="normal">
    <w:name w:val="normal"/>
    <w:rsid w:val="00E1516E"/>
    <w:pPr>
      <w:spacing w:after="0"/>
    </w:pPr>
    <w:rPr>
      <w:rFonts w:ascii="Arial" w:eastAsia="Arial" w:hAnsi="Arial" w:cs="Arial"/>
      <w:color w:val="000000"/>
      <w:lang w:eastAsia="pl-PL"/>
    </w:rPr>
  </w:style>
  <w:style w:type="paragraph" w:customStyle="1" w:styleId="Default">
    <w:name w:val="Default"/>
    <w:rsid w:val="00E15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1627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kkaminski</dc:creator>
  <cp:lastModifiedBy>hlawniczuk</cp:lastModifiedBy>
  <cp:revision>6</cp:revision>
  <cp:lastPrinted>2014-06-02T13:45:00Z</cp:lastPrinted>
  <dcterms:created xsi:type="dcterms:W3CDTF">2014-06-02T12:18:00Z</dcterms:created>
  <dcterms:modified xsi:type="dcterms:W3CDTF">2014-06-02T13:46:00Z</dcterms:modified>
</cp:coreProperties>
</file>