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EE" w:rsidRPr="002A59B1" w:rsidRDefault="002A59B1" w:rsidP="009D6DEE">
      <w:pPr>
        <w:overflowPunct/>
        <w:autoSpaceDE/>
        <w:adjustRightInd/>
        <w:spacing w:after="200" w:line="276" w:lineRule="auto"/>
        <w:jc w:val="right"/>
        <w:rPr>
          <w:rFonts w:asciiTheme="minorHAnsi" w:hAnsiTheme="minorHAnsi"/>
          <w:b/>
          <w:sz w:val="24"/>
          <w:szCs w:val="24"/>
          <w:lang w:val="pl-PL"/>
        </w:rPr>
      </w:pPr>
      <w:r w:rsidRPr="002A59B1">
        <w:rPr>
          <w:rFonts w:asciiTheme="minorHAnsi" w:hAnsiTheme="minorHAnsi"/>
          <w:b/>
          <w:sz w:val="24"/>
          <w:szCs w:val="24"/>
          <w:lang w:val="pl-PL"/>
        </w:rPr>
        <w:t>Załącznik</w:t>
      </w:r>
      <w:r w:rsidR="009D6DEE" w:rsidRPr="002A59B1">
        <w:rPr>
          <w:rFonts w:asciiTheme="minorHAnsi" w:hAnsiTheme="minorHAnsi"/>
          <w:b/>
          <w:sz w:val="24"/>
          <w:szCs w:val="24"/>
          <w:lang w:val="pl-PL"/>
        </w:rPr>
        <w:t xml:space="preserve"> do oferty cenowej</w:t>
      </w:r>
    </w:p>
    <w:p w:rsidR="009D6DEE" w:rsidRPr="002A59B1" w:rsidRDefault="009D6DEE" w:rsidP="009D6DEE">
      <w:pPr>
        <w:overflowPunct/>
        <w:autoSpaceDE/>
        <w:adjustRightInd/>
        <w:spacing w:after="200"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2A59B1">
        <w:rPr>
          <w:rFonts w:asciiTheme="minorHAnsi" w:hAnsiTheme="minorHAnsi"/>
          <w:b/>
          <w:sz w:val="24"/>
          <w:szCs w:val="24"/>
          <w:lang w:val="pl-PL"/>
        </w:rPr>
        <w:t xml:space="preserve">Parametry techniczne oferowanego sprzętu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552"/>
        <w:gridCol w:w="5918"/>
      </w:tblGrid>
      <w:tr w:rsidR="009D6DEE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D6DEE" w:rsidP="00BF6819">
            <w:pPr>
              <w:rPr>
                <w:rFonts w:asciiTheme="minorHAnsi" w:hAnsiTheme="minorHAnsi"/>
                <w:b/>
                <w:bCs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bCs/>
                <w:sz w:val="22"/>
                <w:szCs w:val="22"/>
                <w:lang w:val="pl-PL" w:eastAsia="en-US"/>
              </w:rPr>
              <w:t>Lp.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D6DEE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bCs/>
                <w:sz w:val="22"/>
                <w:szCs w:val="22"/>
                <w:lang w:val="pl-PL" w:eastAsia="en-US"/>
              </w:rPr>
              <w:t>Nazwa urządzenia</w:t>
            </w:r>
            <w:r w:rsidR="00BF6819" w:rsidRPr="00BF6819">
              <w:rPr>
                <w:rFonts w:asciiTheme="minorHAnsi" w:hAnsiTheme="minorHAnsi"/>
                <w:b/>
                <w:bCs/>
                <w:sz w:val="22"/>
                <w:szCs w:val="22"/>
                <w:lang w:val="pl-PL" w:eastAsia="en-US"/>
              </w:rPr>
              <w:t xml:space="preserve"> </w:t>
            </w:r>
            <w:r w:rsidRPr="00BF6819">
              <w:rPr>
                <w:rFonts w:asciiTheme="minorHAnsi" w:hAnsiTheme="minorHAnsi"/>
                <w:b/>
                <w:bCs/>
                <w:sz w:val="22"/>
                <w:szCs w:val="22"/>
                <w:lang w:val="pl-PL" w:eastAsia="en-US"/>
              </w:rPr>
              <w:t>/ komponentu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D6DEE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Krótki opis oferowanego sprzętu</w:t>
            </w:r>
          </w:p>
        </w:tc>
      </w:tr>
      <w:tr w:rsidR="009D6DEE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DEE" w:rsidRPr="00BF6819" w:rsidRDefault="009D6DEE" w:rsidP="00BF681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2A59B1" w:rsidP="00BF6819">
            <w:pPr>
              <w:rPr>
                <w:rFonts w:asciiTheme="minorHAnsi" w:hAnsiTheme="minorHAnsi"/>
                <w:b/>
                <w:bCs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bCs/>
                <w:sz w:val="22"/>
                <w:szCs w:val="22"/>
                <w:lang w:val="pl-PL" w:eastAsia="en-US"/>
              </w:rPr>
              <w:t>Zestaw komputerowy (</w:t>
            </w:r>
            <w:r w:rsidR="009D6DEE" w:rsidRPr="00BF6819">
              <w:rPr>
                <w:rFonts w:asciiTheme="minorHAnsi" w:hAnsiTheme="minorHAnsi"/>
                <w:b/>
                <w:bCs/>
                <w:sz w:val="22"/>
                <w:szCs w:val="22"/>
                <w:lang w:val="pl-PL" w:eastAsia="en-US"/>
              </w:rPr>
              <w:t>typ I</w:t>
            </w:r>
            <w:r w:rsidRPr="00BF6819">
              <w:rPr>
                <w:rFonts w:asciiTheme="minorHAnsi" w:hAnsiTheme="minorHAnsi"/>
                <w:b/>
                <w:bCs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C5641" w:rsidP="00BF6819">
            <w:pPr>
              <w:rPr>
                <w:rFonts w:asciiTheme="minorHAnsi" w:hAnsiTheme="minorHAnsi"/>
                <w:b/>
                <w:bCs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bCs/>
                <w:sz w:val="22"/>
                <w:szCs w:val="22"/>
                <w:lang w:val="pl-PL" w:eastAsia="en-US"/>
              </w:rPr>
              <w:t>1 zestaw</w:t>
            </w:r>
          </w:p>
        </w:tc>
      </w:tr>
      <w:tr w:rsidR="00252DFF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DFF" w:rsidRPr="00BF6819" w:rsidRDefault="00252DFF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2DFF" w:rsidRPr="00BF6819" w:rsidRDefault="00E95B7E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DFF" w:rsidRPr="00BF6819" w:rsidRDefault="00252DFF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A15CE2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CE2" w:rsidRPr="00BF6819" w:rsidRDefault="00A15CE2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CE2" w:rsidRPr="00BF6819" w:rsidRDefault="00A15CE2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>Model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E2" w:rsidRPr="00BF6819" w:rsidRDefault="00A15CE2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9D6DEE" w:rsidRPr="00A15CE2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D6DEE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A15CE2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>Warunki gwarancji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DEE" w:rsidRPr="00BF6819" w:rsidRDefault="00A15CE2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>…………… (min. 36 miesięcy)</w:t>
            </w:r>
          </w:p>
        </w:tc>
      </w:tr>
      <w:tr w:rsidR="009D6DEE" w:rsidRPr="00A15CE2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DEE" w:rsidRPr="00BF6819" w:rsidRDefault="009D6DEE" w:rsidP="00BF681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BE49AF" w:rsidP="00BF6819">
            <w:pPr>
              <w:rPr>
                <w:rFonts w:asciiTheme="minorHAnsi" w:hAnsiTheme="minorHAnsi"/>
                <w:b/>
                <w:bCs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bCs/>
                <w:sz w:val="22"/>
                <w:szCs w:val="22"/>
                <w:lang w:val="pl-PL" w:eastAsia="en-US"/>
              </w:rPr>
              <w:t>Zestaw komputerowy (typ II)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C5641" w:rsidP="00BF6819">
            <w:pPr>
              <w:rPr>
                <w:rFonts w:asciiTheme="minorHAnsi" w:hAnsiTheme="minorHAnsi"/>
                <w:b/>
                <w:bCs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bCs/>
                <w:sz w:val="22"/>
                <w:szCs w:val="22"/>
                <w:lang w:val="pl-PL" w:eastAsia="en-US"/>
              </w:rPr>
              <w:t>2 zestawy</w:t>
            </w:r>
          </w:p>
        </w:tc>
      </w:tr>
      <w:tr w:rsidR="00E95B7E" w:rsidRPr="00A15CE2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B7E" w:rsidRPr="00BF6819" w:rsidRDefault="00E95B7E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B7E" w:rsidRPr="00BF6819" w:rsidRDefault="00E95B7E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B7E" w:rsidRPr="00BF6819" w:rsidRDefault="00E95B7E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A15CE2" w:rsidRPr="00A15CE2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CE2" w:rsidRPr="00BF6819" w:rsidRDefault="00A15CE2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CE2" w:rsidRPr="00BF6819" w:rsidRDefault="00A15CE2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Model</w:t>
            </w: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CE2" w:rsidRPr="00BF6819" w:rsidRDefault="00A15CE2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E95B7E" w:rsidRPr="00A15CE2" w:rsidTr="00783C09">
        <w:trPr>
          <w:trHeight w:val="258"/>
        </w:trPr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B7E" w:rsidRPr="00BF6819" w:rsidRDefault="00E95B7E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B7E" w:rsidRPr="00BF6819" w:rsidRDefault="00A15CE2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>Warunki gwarancji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B7E" w:rsidRPr="00BF6819" w:rsidRDefault="00A15CE2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…………… (min. 36 miesięcy) </w:t>
            </w:r>
          </w:p>
        </w:tc>
      </w:tr>
      <w:tr w:rsidR="009D6DEE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D6DEE" w:rsidP="00BF6819">
            <w:pPr>
              <w:pStyle w:val="Akapitzlist"/>
              <w:numPr>
                <w:ilvl w:val="0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64049B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Komputer przenośny typu notebook (typ I) + stacja dokująca</w:t>
            </w:r>
          </w:p>
          <w:p w:rsidR="0064049B" w:rsidRPr="00BF6819" w:rsidRDefault="0064049B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D6DEE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</w:p>
          <w:p w:rsidR="0064049B" w:rsidRPr="00BF6819" w:rsidRDefault="0064049B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1 zestaw</w:t>
            </w:r>
          </w:p>
        </w:tc>
      </w:tr>
      <w:tr w:rsidR="009D6DEE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D6DEE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E95B7E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DEE" w:rsidRPr="00BF6819" w:rsidRDefault="009D6DEE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64049B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049B" w:rsidRPr="00BF6819" w:rsidRDefault="0064049B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049B" w:rsidRPr="00BF6819" w:rsidRDefault="00E95B7E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Model komputera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49B" w:rsidRPr="00BF6819" w:rsidRDefault="0064049B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347F5C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F5C" w:rsidRPr="00BF6819" w:rsidRDefault="00347F5C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F5C" w:rsidRPr="00BF6819" w:rsidRDefault="00347F5C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Model stacji dokującej</w:t>
            </w: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F5C" w:rsidRPr="00BF6819" w:rsidRDefault="00347F5C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347F5C" w:rsidRPr="00347F5C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F5C" w:rsidRPr="00BF6819" w:rsidRDefault="00347F5C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F5C" w:rsidRPr="00BF6819" w:rsidRDefault="00347F5C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>Warunki gwarancji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F5C" w:rsidRDefault="00347F5C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Komputer: ………….. (min. 36 miesięcy) </w:t>
            </w:r>
          </w:p>
          <w:p w:rsidR="00347F5C" w:rsidRPr="00BF6819" w:rsidRDefault="00347F5C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>Stacja dokująca: ………….. (min. 12 miesięcy)</w:t>
            </w:r>
          </w:p>
        </w:tc>
      </w:tr>
      <w:tr w:rsidR="009D6DEE" w:rsidRPr="00347F5C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D6DEE" w:rsidP="00BF6819">
            <w:pPr>
              <w:pStyle w:val="Akapitzlist"/>
              <w:numPr>
                <w:ilvl w:val="0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E55584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 xml:space="preserve">Komputer przenośny typu notebook (typ </w:t>
            </w:r>
            <w:r w:rsidR="001360D6"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I</w:t>
            </w: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 xml:space="preserve">I)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1360D6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2 sztuki</w:t>
            </w:r>
          </w:p>
        </w:tc>
      </w:tr>
      <w:tr w:rsidR="00CD2E59" w:rsidRPr="00347F5C" w:rsidTr="00783C09">
        <w:trPr>
          <w:trHeight w:val="462"/>
        </w:trPr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E59" w:rsidRPr="00BF6819" w:rsidRDefault="00CD2E59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E59" w:rsidRPr="00BF6819" w:rsidRDefault="00CD2E59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E59" w:rsidRPr="00BF6819" w:rsidRDefault="00CD2E59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6D46C8" w:rsidRPr="00347F5C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6C8" w:rsidRPr="00BF6819" w:rsidRDefault="006D46C8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6C8" w:rsidRPr="00BF6819" w:rsidRDefault="006D46C8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Model</w:t>
            </w: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6C8" w:rsidRPr="00BF6819" w:rsidRDefault="006D46C8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CD2E59" w:rsidRPr="00347F5C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E59" w:rsidRPr="00BF6819" w:rsidRDefault="00CD2E59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E59" w:rsidRPr="00BF6819" w:rsidRDefault="006D46C8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Warunki gwarancji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2E59" w:rsidRPr="00BF6819" w:rsidRDefault="006D46C8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…………… (min. 36 miesięcy) </w:t>
            </w:r>
          </w:p>
        </w:tc>
      </w:tr>
      <w:tr w:rsidR="009D6DEE" w:rsidRPr="00347F5C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D6DEE" w:rsidP="00BF6819">
            <w:pPr>
              <w:pStyle w:val="Akapitzlist"/>
              <w:numPr>
                <w:ilvl w:val="0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1360D6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Monitor LCD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1360D6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2 sztuki</w:t>
            </w:r>
          </w:p>
        </w:tc>
      </w:tr>
      <w:tr w:rsidR="009D6DEE" w:rsidRPr="00347F5C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D6DEE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896358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DEE" w:rsidRPr="00BF6819" w:rsidRDefault="009D6DEE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6D46C8" w:rsidRPr="00347F5C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6C8" w:rsidRPr="00BF6819" w:rsidRDefault="006D46C8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6C8" w:rsidRPr="00BF6819" w:rsidRDefault="006D46C8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Model</w:t>
            </w: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6C8" w:rsidRPr="00BF6819" w:rsidRDefault="006D46C8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9D6DEE" w:rsidRPr="00347F5C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D6DEE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6D46C8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Warunki gwarancji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6D46C8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…………… (min. 36 miesięcy) </w:t>
            </w:r>
          </w:p>
        </w:tc>
      </w:tr>
      <w:tr w:rsidR="009D6DEE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D6DEE" w:rsidP="00BF6819">
            <w:pPr>
              <w:pStyle w:val="Akapitzlist"/>
              <w:numPr>
                <w:ilvl w:val="0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D6DEE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Zasilacz awaryjny UPS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C07620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2 sztuki</w:t>
            </w:r>
          </w:p>
        </w:tc>
      </w:tr>
      <w:tr w:rsidR="009D6DEE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D6DEE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896358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6DEE" w:rsidRPr="00BF6819" w:rsidRDefault="009D6DEE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17522A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522A" w:rsidRPr="00BF6819" w:rsidRDefault="0017522A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522A" w:rsidRPr="00BF6819" w:rsidRDefault="0017522A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Model</w:t>
            </w: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522A" w:rsidRPr="00BF6819" w:rsidRDefault="0017522A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9D6DEE" w:rsidRPr="0017522A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D6DEE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17522A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Warunki gwarancji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17522A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…………… </w:t>
            </w:r>
            <w:r w:rsidR="00783C09">
              <w:rPr>
                <w:rFonts w:asciiTheme="minorHAnsi" w:hAnsiTheme="minorHAnsi"/>
                <w:sz w:val="22"/>
                <w:szCs w:val="22"/>
                <w:lang w:val="pl-PL" w:eastAsia="en-US"/>
              </w:rPr>
              <w:t>(min. 24 miesią</w:t>
            </w: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ce) </w:t>
            </w:r>
          </w:p>
        </w:tc>
      </w:tr>
      <w:tr w:rsidR="009D6DEE" w:rsidRPr="0017522A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D6DEE" w:rsidP="00BF6819">
            <w:pPr>
              <w:pStyle w:val="Akapitzlist"/>
              <w:numPr>
                <w:ilvl w:val="0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C07620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Dysk zewnętrzny USB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C07620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1 sztuka</w:t>
            </w:r>
          </w:p>
        </w:tc>
      </w:tr>
      <w:tr w:rsidR="00896358" w:rsidRPr="0017522A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358" w:rsidRPr="00BF6819" w:rsidRDefault="00896358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358" w:rsidRPr="00BF6819" w:rsidRDefault="00896358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6358" w:rsidRPr="00BF6819" w:rsidRDefault="00896358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783C09" w:rsidRPr="0017522A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09" w:rsidRPr="00BF6819" w:rsidRDefault="00783C09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09" w:rsidRPr="00BF6819" w:rsidRDefault="00783C09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Model</w:t>
            </w: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09" w:rsidRPr="00BF6819" w:rsidRDefault="00783C09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896358" w:rsidRPr="0017522A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358" w:rsidRPr="00BF6819" w:rsidRDefault="00896358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358" w:rsidRPr="00BF6819" w:rsidRDefault="00783C09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Warunki gwarancji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358" w:rsidRPr="00BF6819" w:rsidRDefault="00783C09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…………… (min. 36 miesięcy) </w:t>
            </w:r>
          </w:p>
        </w:tc>
      </w:tr>
      <w:tr w:rsidR="009D6DEE" w:rsidRPr="0017522A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9D6DEE" w:rsidP="00BF6819">
            <w:pPr>
              <w:pStyle w:val="Akapitzlist"/>
              <w:numPr>
                <w:ilvl w:val="0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6014DD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Dysk SATA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DEE" w:rsidRPr="00BF6819" w:rsidRDefault="006014DD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1 sztuka</w:t>
            </w:r>
          </w:p>
        </w:tc>
      </w:tr>
      <w:tr w:rsidR="000F43F1" w:rsidRPr="0017522A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F43F1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F43F1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F1" w:rsidRPr="00BF6819" w:rsidRDefault="000F43F1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F05EE7" w:rsidRPr="0017522A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EE7" w:rsidRPr="00BF6819" w:rsidRDefault="00F05EE7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EE7" w:rsidRPr="00BF6819" w:rsidRDefault="00F05EE7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Model</w:t>
            </w: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EE7" w:rsidRPr="00BF6819" w:rsidRDefault="00F05EE7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0F43F1" w:rsidRPr="0017522A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F43F1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F05EE7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Warunki gwarancji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F05EE7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pl-PL" w:eastAsia="en-US"/>
              </w:rPr>
              <w:t xml:space="preserve">…………… (min. 24 miesiące) </w:t>
            </w:r>
          </w:p>
        </w:tc>
      </w:tr>
      <w:tr w:rsidR="000F43F1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F43F1" w:rsidP="00BF6819">
            <w:pPr>
              <w:pStyle w:val="Akapitzlist"/>
              <w:numPr>
                <w:ilvl w:val="0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F43F1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Oprogramowanie Microsoft Office 2013 PL dla Użytkowników Domowych i Małych Firm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F43F1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6 licencji</w:t>
            </w:r>
          </w:p>
        </w:tc>
      </w:tr>
      <w:tr w:rsidR="000F43F1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F43F1" w:rsidP="00BF6819">
            <w:pPr>
              <w:pStyle w:val="Akapitzlist"/>
              <w:numPr>
                <w:ilvl w:val="0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F43F1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Pamięć RAM do serwera Actina Solar 210 S5</w:t>
            </w:r>
            <w:r w:rsidR="00BE749B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 xml:space="preserve"> </w:t>
            </w: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 xml:space="preserve">-16GB, 1.5V RDIMM ECC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F43F1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2 sztuki</w:t>
            </w:r>
          </w:p>
        </w:tc>
      </w:tr>
      <w:tr w:rsidR="000F43F1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F43F1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1247BA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F1" w:rsidRPr="00BF6819" w:rsidRDefault="000F43F1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0F43F1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F43F1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1247BA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Model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F43F1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0F43F1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F43F1" w:rsidP="00BF6819">
            <w:pPr>
              <w:pStyle w:val="Akapitzlist"/>
              <w:numPr>
                <w:ilvl w:val="0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F43F1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Pamięć RAM do serwera IBM</w:t>
            </w:r>
            <w:r w:rsidR="000D45D8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 xml:space="preserve"> </w:t>
            </w: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x3650 M3</w:t>
            </w:r>
            <w:r w:rsidR="00BE749B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 xml:space="preserve"> </w:t>
            </w: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-</w:t>
            </w:r>
            <w:r w:rsidR="00BE749B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 xml:space="preserve"> </w:t>
            </w: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16GB (1x16GB, 2Rx4, 1.35V) PC3L-10600 CL9 ECC DDR3 1333MHz LP RDIMM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D45D8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1</w:t>
            </w:r>
            <w:r w:rsidR="000F43F1"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 xml:space="preserve"> sztuk</w:t>
            </w:r>
            <w: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a</w:t>
            </w:r>
          </w:p>
        </w:tc>
      </w:tr>
      <w:tr w:rsidR="00EB458D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58D" w:rsidRPr="00BF6819" w:rsidRDefault="00EB458D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58D" w:rsidRPr="00BF6819" w:rsidRDefault="00EB458D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58D" w:rsidRPr="00BF6819" w:rsidRDefault="00EB458D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EB458D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58D" w:rsidRPr="00BF6819" w:rsidRDefault="00EB458D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58D" w:rsidRPr="00BF6819" w:rsidRDefault="00EB458D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sz w:val="22"/>
                <w:szCs w:val="22"/>
                <w:lang w:val="pl-PL" w:eastAsia="en-US"/>
              </w:rPr>
              <w:t>Model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58D" w:rsidRPr="00BF6819" w:rsidRDefault="00EB458D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</w:tr>
      <w:tr w:rsidR="000F43F1" w:rsidRPr="00D40FDE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F43F1" w:rsidP="00BF6819">
            <w:pPr>
              <w:pStyle w:val="Akapitzlist"/>
              <w:numPr>
                <w:ilvl w:val="0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F43F1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r w:rsidRPr="00BF6819"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  <w:t>Oprogramowanie do tworzenia kopii bezpieczeństwa maszyn wirtualnych na potrzeby RDOŚ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43F1" w:rsidRPr="00BF6819" w:rsidRDefault="000F43F1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</w:p>
        </w:tc>
      </w:tr>
      <w:tr w:rsidR="000F43F1" w:rsidRPr="00BF6819" w:rsidTr="00783C09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F1" w:rsidRPr="00AD5B80" w:rsidRDefault="000F43F1" w:rsidP="00BF6819">
            <w:pPr>
              <w:pStyle w:val="Akapitzlist"/>
              <w:numPr>
                <w:ilvl w:val="1"/>
                <w:numId w:val="6"/>
              </w:numPr>
              <w:overflowPunct/>
              <w:autoSpaceDE/>
              <w:adjustRightInd/>
              <w:spacing w:line="276" w:lineRule="auto"/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F1" w:rsidRPr="00AD5B80" w:rsidRDefault="004347D9" w:rsidP="00BF6819">
            <w:pPr>
              <w:rPr>
                <w:rFonts w:asciiTheme="minorHAnsi" w:hAnsiTheme="minorHAnsi"/>
                <w:sz w:val="22"/>
                <w:szCs w:val="22"/>
                <w:lang w:val="pl-PL" w:eastAsia="en-US"/>
              </w:rPr>
            </w:pPr>
            <w:r w:rsidRPr="00AD5B80">
              <w:rPr>
                <w:rFonts w:asciiTheme="minorHAnsi" w:hAnsiTheme="minorHAnsi"/>
                <w:sz w:val="22"/>
                <w:szCs w:val="22"/>
                <w:lang w:val="pl-PL" w:eastAsia="en-US"/>
              </w:rPr>
              <w:t>Producent /  nazwa systemu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3F1" w:rsidRPr="00BF6819" w:rsidRDefault="000F43F1" w:rsidP="00BF6819">
            <w:pPr>
              <w:rPr>
                <w:rFonts w:asciiTheme="minorHAnsi" w:hAnsiTheme="minorHAnsi"/>
                <w:b/>
                <w:sz w:val="22"/>
                <w:szCs w:val="22"/>
                <w:lang w:val="pl-PL" w:eastAsia="en-US"/>
              </w:rPr>
            </w:pPr>
            <w:bookmarkStart w:id="0" w:name="_GoBack"/>
            <w:bookmarkEnd w:id="0"/>
          </w:p>
        </w:tc>
      </w:tr>
    </w:tbl>
    <w:p w:rsidR="009D6DEE" w:rsidRPr="002A59B1" w:rsidRDefault="009D6DEE" w:rsidP="009D6DEE">
      <w:pPr>
        <w:overflowPunct/>
        <w:autoSpaceDE/>
        <w:adjustRightInd/>
        <w:spacing w:after="200" w:line="276" w:lineRule="auto"/>
        <w:rPr>
          <w:rFonts w:asciiTheme="minorHAnsi" w:hAnsiTheme="minorHAnsi"/>
          <w:b/>
          <w:lang w:val="pl-PL"/>
        </w:rPr>
      </w:pPr>
    </w:p>
    <w:p w:rsidR="009D6DEE" w:rsidRPr="002A59B1" w:rsidRDefault="009D6DEE" w:rsidP="009D6DEE">
      <w:pPr>
        <w:ind w:left="5040"/>
        <w:rPr>
          <w:rFonts w:asciiTheme="minorHAnsi" w:hAnsiTheme="minorHAnsi"/>
          <w:lang w:val="pl-PL"/>
        </w:rPr>
      </w:pPr>
    </w:p>
    <w:p w:rsidR="009D6DEE" w:rsidRPr="002A59B1" w:rsidRDefault="009D6DEE" w:rsidP="009D6DEE">
      <w:pPr>
        <w:ind w:left="5040"/>
        <w:rPr>
          <w:rFonts w:asciiTheme="minorHAnsi" w:hAnsiTheme="minorHAnsi"/>
          <w:lang w:val="pl-PL"/>
        </w:rPr>
      </w:pPr>
    </w:p>
    <w:p w:rsidR="009D6DEE" w:rsidRPr="002A59B1" w:rsidRDefault="009D6DEE" w:rsidP="009D6DEE">
      <w:pPr>
        <w:ind w:left="5040"/>
        <w:rPr>
          <w:rFonts w:asciiTheme="minorHAnsi" w:hAnsiTheme="minorHAnsi"/>
          <w:lang w:val="pl-PL"/>
        </w:rPr>
      </w:pPr>
      <w:r w:rsidRPr="002A59B1">
        <w:rPr>
          <w:rFonts w:asciiTheme="minorHAnsi" w:hAnsiTheme="minorHAnsi"/>
          <w:lang w:val="pl-PL"/>
        </w:rPr>
        <w:t>...........................................................</w:t>
      </w:r>
    </w:p>
    <w:p w:rsidR="009D6DEE" w:rsidRPr="002A59B1" w:rsidRDefault="009D6DEE" w:rsidP="009D6DEE">
      <w:pPr>
        <w:ind w:left="4536"/>
        <w:jc w:val="center"/>
        <w:rPr>
          <w:rFonts w:asciiTheme="minorHAnsi" w:hAnsiTheme="minorHAnsi"/>
          <w:i/>
          <w:iCs/>
          <w:lang w:val="pl-PL"/>
        </w:rPr>
      </w:pPr>
      <w:r w:rsidRPr="002A59B1">
        <w:rPr>
          <w:rFonts w:asciiTheme="minorHAnsi" w:hAnsiTheme="minorHAnsi"/>
          <w:i/>
          <w:iCs/>
          <w:lang w:val="pl-PL"/>
        </w:rPr>
        <w:t>(podpis Wykonawcy)</w:t>
      </w:r>
    </w:p>
    <w:p w:rsidR="009D6DEE" w:rsidRPr="002A59B1" w:rsidRDefault="009D6DEE" w:rsidP="009D6DEE">
      <w:pPr>
        <w:tabs>
          <w:tab w:val="left" w:pos="284"/>
        </w:tabs>
        <w:jc w:val="both"/>
        <w:rPr>
          <w:rFonts w:asciiTheme="minorHAnsi" w:hAnsiTheme="minorHAnsi"/>
          <w:lang w:val="pl-PL"/>
        </w:rPr>
      </w:pPr>
      <w:r w:rsidRPr="002A59B1">
        <w:rPr>
          <w:rFonts w:asciiTheme="minorHAnsi" w:hAnsiTheme="minorHAnsi"/>
          <w:lang w:val="pl-PL"/>
        </w:rPr>
        <w:t>.............................., dnia ……………………………….</w:t>
      </w:r>
    </w:p>
    <w:p w:rsidR="009D6DEE" w:rsidRPr="002A59B1" w:rsidRDefault="009D6DEE" w:rsidP="009D6DEE">
      <w:pPr>
        <w:tabs>
          <w:tab w:val="left" w:pos="284"/>
        </w:tabs>
        <w:jc w:val="both"/>
        <w:rPr>
          <w:rFonts w:asciiTheme="minorHAnsi" w:hAnsiTheme="minorHAnsi"/>
          <w:i/>
          <w:iCs/>
          <w:lang w:val="pl-PL"/>
        </w:rPr>
      </w:pPr>
      <w:r w:rsidRPr="002A59B1">
        <w:rPr>
          <w:rFonts w:asciiTheme="minorHAnsi" w:hAnsiTheme="minorHAnsi"/>
          <w:i/>
          <w:iCs/>
          <w:lang w:val="pl-PL"/>
        </w:rPr>
        <w:tab/>
        <w:t>(miejscowość)</w:t>
      </w:r>
    </w:p>
    <w:p w:rsidR="009D6DEE" w:rsidRPr="002A59B1" w:rsidRDefault="009D6DEE" w:rsidP="009D6DEE">
      <w:pPr>
        <w:overflowPunct/>
        <w:autoSpaceDE/>
        <w:adjustRightInd/>
        <w:spacing w:after="200" w:line="276" w:lineRule="auto"/>
        <w:rPr>
          <w:rFonts w:asciiTheme="minorHAnsi" w:hAnsiTheme="minorHAnsi"/>
          <w:b/>
          <w:sz w:val="24"/>
          <w:szCs w:val="24"/>
          <w:lang w:val="pl-PL"/>
        </w:rPr>
      </w:pPr>
    </w:p>
    <w:sectPr w:rsidR="009D6DEE" w:rsidRPr="002A59B1" w:rsidSect="0014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22D57"/>
    <w:multiLevelType w:val="hybridMultilevel"/>
    <w:tmpl w:val="5614B280"/>
    <w:lvl w:ilvl="0" w:tplc="648CB302">
      <w:start w:val="1"/>
      <w:numFmt w:val="decimal"/>
      <w:lvlText w:val="%1."/>
      <w:lvlJc w:val="left"/>
      <w:pPr>
        <w:ind w:left="1440" w:hanging="360"/>
      </w:pPr>
    </w:lvl>
    <w:lvl w:ilvl="1" w:tplc="648CB30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E2C76"/>
    <w:multiLevelType w:val="hybridMultilevel"/>
    <w:tmpl w:val="CD54C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2E0B"/>
    <w:multiLevelType w:val="hybridMultilevel"/>
    <w:tmpl w:val="C9821AEC"/>
    <w:lvl w:ilvl="0" w:tplc="C6FE70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86D59"/>
    <w:multiLevelType w:val="hybridMultilevel"/>
    <w:tmpl w:val="C9821AEC"/>
    <w:lvl w:ilvl="0" w:tplc="C6FE70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DEE"/>
    <w:rsid w:val="00075002"/>
    <w:rsid w:val="000D45D8"/>
    <w:rsid w:val="000F43F1"/>
    <w:rsid w:val="001247BA"/>
    <w:rsid w:val="00130100"/>
    <w:rsid w:val="001360D6"/>
    <w:rsid w:val="00142C0E"/>
    <w:rsid w:val="00156F1E"/>
    <w:rsid w:val="0017522A"/>
    <w:rsid w:val="00252DFF"/>
    <w:rsid w:val="002A59B1"/>
    <w:rsid w:val="00347F5C"/>
    <w:rsid w:val="0037680C"/>
    <w:rsid w:val="004347D9"/>
    <w:rsid w:val="004C75D1"/>
    <w:rsid w:val="00576719"/>
    <w:rsid w:val="006014DD"/>
    <w:rsid w:val="0064049B"/>
    <w:rsid w:val="00640EC6"/>
    <w:rsid w:val="00686E75"/>
    <w:rsid w:val="006D46C8"/>
    <w:rsid w:val="007505F6"/>
    <w:rsid w:val="00783C09"/>
    <w:rsid w:val="0089021A"/>
    <w:rsid w:val="00896358"/>
    <w:rsid w:val="008D43F6"/>
    <w:rsid w:val="009C5641"/>
    <w:rsid w:val="009D6DEE"/>
    <w:rsid w:val="00A15CE2"/>
    <w:rsid w:val="00AD5B80"/>
    <w:rsid w:val="00B939F9"/>
    <w:rsid w:val="00BE49AF"/>
    <w:rsid w:val="00BE749B"/>
    <w:rsid w:val="00BF2C03"/>
    <w:rsid w:val="00BF6819"/>
    <w:rsid w:val="00C07620"/>
    <w:rsid w:val="00CA45FF"/>
    <w:rsid w:val="00CD2E59"/>
    <w:rsid w:val="00D40FDE"/>
    <w:rsid w:val="00E1233A"/>
    <w:rsid w:val="00E55584"/>
    <w:rsid w:val="00E7472D"/>
    <w:rsid w:val="00E95B7E"/>
    <w:rsid w:val="00EB458D"/>
    <w:rsid w:val="00F05EE7"/>
    <w:rsid w:val="00F5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8AE2E-90C4-40D7-AB89-48A6F141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D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D6DEE"/>
    <w:pPr>
      <w:overflowPunct/>
      <w:autoSpaceDE/>
      <w:autoSpaceDN/>
      <w:adjustRightInd/>
      <w:spacing w:before="100" w:beforeAutospacing="1" w:after="100" w:afterAutospacing="1" w:line="360" w:lineRule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9D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aaniolkowska</dc:creator>
  <cp:lastModifiedBy>Halina Ławniczuk</cp:lastModifiedBy>
  <cp:revision>10</cp:revision>
  <dcterms:created xsi:type="dcterms:W3CDTF">2015-03-12T09:37:00Z</dcterms:created>
  <dcterms:modified xsi:type="dcterms:W3CDTF">2015-03-13T12:08:00Z</dcterms:modified>
</cp:coreProperties>
</file>