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C86BC9">
        <w:rPr>
          <w:b/>
          <w:sz w:val="24"/>
          <w:szCs w:val="24"/>
          <w:lang w:val="pl-PL"/>
        </w:rPr>
        <w:t>5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E80676" w:rsidRDefault="00DF7EAB" w:rsidP="00DF7EAB">
      <w:pPr>
        <w:spacing w:before="120"/>
        <w:jc w:val="both"/>
        <w:rPr>
          <w:sz w:val="22"/>
          <w:szCs w:val="24"/>
          <w:lang w:val="pl-PL"/>
        </w:rPr>
      </w:pPr>
      <w:r w:rsidRPr="00E80676">
        <w:rPr>
          <w:bCs/>
          <w:lang w:val="pl-PL"/>
        </w:rPr>
        <w:t xml:space="preserve">znak sprawy: </w:t>
      </w:r>
      <w:r w:rsidR="00355E48">
        <w:rPr>
          <w:lang w:val="pl-PL"/>
        </w:rPr>
        <w:t>WOF.261.</w:t>
      </w:r>
      <w:r w:rsidR="00D450C9">
        <w:rPr>
          <w:lang w:val="pl-PL"/>
        </w:rPr>
        <w:t>3</w:t>
      </w:r>
      <w:r w:rsidRPr="00E80676">
        <w:rPr>
          <w:lang w:val="pl-PL"/>
        </w:rPr>
        <w:t>.201</w:t>
      </w:r>
      <w:r w:rsidR="00C86BC9">
        <w:rPr>
          <w:lang w:val="pl-PL"/>
        </w:rPr>
        <w:t>5</w:t>
      </w:r>
      <w:r w:rsidRPr="00E80676">
        <w:rPr>
          <w:lang w:val="pl-PL"/>
        </w:rPr>
        <w:t>.</w:t>
      </w:r>
      <w:r w:rsidR="00A63611">
        <w:rPr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D450C9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5E7B9B">
        <w:rPr>
          <w:sz w:val="24"/>
          <w:szCs w:val="24"/>
          <w:lang w:val="pl-PL"/>
        </w:rPr>
        <w:t>Składając ofertę</w:t>
      </w:r>
      <w:r w:rsidRPr="005E7B9B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5E7B9B">
        <w:rPr>
          <w:sz w:val="24"/>
          <w:szCs w:val="24"/>
          <w:lang w:val="pl-PL"/>
        </w:rPr>
        <w:t xml:space="preserve">w postępowaniu o udzielenie zamówienia publicznego </w:t>
      </w:r>
      <w:r w:rsidR="005E7B9B" w:rsidRPr="005E7B9B">
        <w:rPr>
          <w:sz w:val="24"/>
          <w:szCs w:val="24"/>
          <w:lang w:val="pl-PL"/>
        </w:rPr>
        <w:t xml:space="preserve">na </w:t>
      </w:r>
      <w:r w:rsidR="00D450C9" w:rsidRPr="00D450C9">
        <w:rPr>
          <w:color w:val="000000"/>
          <w:sz w:val="24"/>
          <w:szCs w:val="24"/>
        </w:rPr>
        <w:t xml:space="preserve">opracowanie projektu </w:t>
      </w:r>
      <w:r w:rsidR="00D450C9" w:rsidRPr="00D450C9">
        <w:rPr>
          <w:rFonts w:eastAsia="Calibri"/>
          <w:bCs/>
          <w:i/>
          <w:color w:val="000000"/>
          <w:sz w:val="24"/>
          <w:szCs w:val="24"/>
          <w:lang w:eastAsia="en-US"/>
        </w:rPr>
        <w:t>Strategii ochrony granicznika płucnika na obszarze Natura 2000 Puszcza Białowieska</w:t>
      </w:r>
      <w:r w:rsidRPr="00D450C9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1D" w:rsidRDefault="0012351D" w:rsidP="00DF7EAB">
      <w:r>
        <w:separator/>
      </w:r>
    </w:p>
  </w:endnote>
  <w:endnote w:type="continuationSeparator" w:id="0">
    <w:p w:rsidR="0012351D" w:rsidRDefault="0012351D" w:rsidP="00DF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1D" w:rsidRDefault="0012351D" w:rsidP="00DF7EAB">
      <w:r>
        <w:separator/>
      </w:r>
    </w:p>
  </w:footnote>
  <w:footnote w:type="continuationSeparator" w:id="0">
    <w:p w:rsidR="0012351D" w:rsidRDefault="0012351D" w:rsidP="00DF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8A"/>
    <w:rsid w:val="00106AA2"/>
    <w:rsid w:val="0012351D"/>
    <w:rsid w:val="0013578A"/>
    <w:rsid w:val="00190A83"/>
    <w:rsid w:val="001F76ED"/>
    <w:rsid w:val="002E6A1B"/>
    <w:rsid w:val="0034639C"/>
    <w:rsid w:val="00355E48"/>
    <w:rsid w:val="004018D3"/>
    <w:rsid w:val="0040732D"/>
    <w:rsid w:val="004A74CD"/>
    <w:rsid w:val="005C3467"/>
    <w:rsid w:val="005E7B9B"/>
    <w:rsid w:val="0062056A"/>
    <w:rsid w:val="00673D7B"/>
    <w:rsid w:val="007D55D0"/>
    <w:rsid w:val="00833622"/>
    <w:rsid w:val="00860194"/>
    <w:rsid w:val="00A22DB4"/>
    <w:rsid w:val="00A63611"/>
    <w:rsid w:val="00B3192B"/>
    <w:rsid w:val="00BB4B18"/>
    <w:rsid w:val="00BD1733"/>
    <w:rsid w:val="00C538E8"/>
    <w:rsid w:val="00C86BC9"/>
    <w:rsid w:val="00CD544D"/>
    <w:rsid w:val="00D01BB0"/>
    <w:rsid w:val="00D450C9"/>
    <w:rsid w:val="00DA5CFB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aaniolkowska</cp:lastModifiedBy>
  <cp:revision>2</cp:revision>
  <dcterms:created xsi:type="dcterms:W3CDTF">2015-03-31T11:23:00Z</dcterms:created>
  <dcterms:modified xsi:type="dcterms:W3CDTF">2015-03-31T11:23:00Z</dcterms:modified>
</cp:coreProperties>
</file>